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8" w:rsidRDefault="00F93638">
      <w:pPr>
        <w:ind w:left="6952"/>
        <w:rPr>
          <w:rFonts w:ascii="Times New Roman" w:eastAsia="Times New Roman" w:hAnsi="Times New Roman" w:cs="Times New Roman"/>
          <w:sz w:val="20"/>
          <w:szCs w:val="20"/>
        </w:rPr>
      </w:pPr>
    </w:p>
    <w:p w:rsidR="00F93638" w:rsidRPr="00EF3BB0" w:rsidRDefault="00EF3BB0" w:rsidP="00AE5D36">
      <w:pPr>
        <w:spacing w:before="2"/>
        <w:ind w:left="1924" w:right="1024" w:hanging="890"/>
        <w:jc w:val="center"/>
        <w:rPr>
          <w:rFonts w:ascii="Arial"/>
          <w:b/>
          <w:sz w:val="28"/>
          <w:szCs w:val="28"/>
        </w:rPr>
      </w:pPr>
      <w:r w:rsidRPr="00EF3BB0">
        <w:rPr>
          <w:rFonts w:ascii="Arial"/>
          <w:b/>
          <w:sz w:val="28"/>
          <w:szCs w:val="28"/>
        </w:rPr>
        <w:t>Policy on Staff Well Being With</w:t>
      </w:r>
      <w:r w:rsidR="00AE5D36">
        <w:rPr>
          <w:rFonts w:ascii="Arial"/>
          <w:b/>
          <w:sz w:val="28"/>
          <w:szCs w:val="28"/>
        </w:rPr>
        <w:t>in</w:t>
      </w:r>
      <w:r w:rsidRPr="00EF3BB0">
        <w:rPr>
          <w:rFonts w:ascii="Arial"/>
          <w:b/>
          <w:sz w:val="28"/>
          <w:szCs w:val="28"/>
        </w:rPr>
        <w:t xml:space="preserve"> Somerset Road Education Trust</w:t>
      </w:r>
    </w:p>
    <w:p w:rsidR="00EF3BB0" w:rsidRDefault="00EF3BB0">
      <w:pPr>
        <w:spacing w:before="2"/>
        <w:ind w:left="1924" w:right="1024" w:hanging="890"/>
        <w:rPr>
          <w:rFonts w:ascii="Arial"/>
          <w:b/>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112"/>
        <w:gridCol w:w="7612"/>
      </w:tblGrid>
      <w:tr w:rsidR="00AE5D36" w:rsidRPr="003B47BB" w:rsidTr="00FC4EB9">
        <w:trPr>
          <w:trHeight w:val="644"/>
        </w:trPr>
        <w:tc>
          <w:tcPr>
            <w:tcW w:w="1418" w:type="dxa"/>
            <w:gridSpan w:val="2"/>
            <w:shd w:val="clear" w:color="auto" w:fill="D9D9D9"/>
          </w:tcPr>
          <w:p w:rsidR="00AE5D36" w:rsidRPr="003B47BB" w:rsidRDefault="00AE5D36" w:rsidP="00AE5D36">
            <w:pPr>
              <w:rPr>
                <w:rFonts w:ascii="Arial Narrow" w:hAnsi="Arial Narrow" w:cs="Arial"/>
                <w:b/>
                <w:sz w:val="24"/>
              </w:rPr>
            </w:pPr>
            <w:r w:rsidRPr="003B47BB">
              <w:rPr>
                <w:rFonts w:ascii="Arial Narrow" w:hAnsi="Arial Narrow" w:cs="Arial"/>
                <w:b/>
                <w:sz w:val="24"/>
              </w:rPr>
              <w:t>Version and Date</w:t>
            </w:r>
          </w:p>
        </w:tc>
        <w:tc>
          <w:tcPr>
            <w:tcW w:w="7796" w:type="dxa"/>
            <w:shd w:val="clear" w:color="auto" w:fill="D9D9D9"/>
          </w:tcPr>
          <w:p w:rsidR="00AE5D36" w:rsidRPr="003B47BB" w:rsidRDefault="00AE5D36" w:rsidP="00AE5D36">
            <w:pPr>
              <w:rPr>
                <w:rFonts w:ascii="Arial Narrow" w:hAnsi="Arial Narrow" w:cs="Arial"/>
                <w:b/>
                <w:sz w:val="24"/>
              </w:rPr>
            </w:pPr>
            <w:r w:rsidRPr="003B47BB">
              <w:rPr>
                <w:rFonts w:ascii="Arial Narrow" w:hAnsi="Arial Narrow" w:cs="Arial"/>
                <w:b/>
                <w:sz w:val="24"/>
              </w:rPr>
              <w:t>Action/Notes</w:t>
            </w:r>
          </w:p>
        </w:tc>
      </w:tr>
      <w:tr w:rsidR="00AE5D36" w:rsidRPr="003B47BB" w:rsidTr="00AE5D36">
        <w:tc>
          <w:tcPr>
            <w:tcW w:w="297" w:type="dxa"/>
          </w:tcPr>
          <w:p w:rsidR="00AE5D36" w:rsidRPr="003B47BB" w:rsidRDefault="00AE5D36" w:rsidP="00AE5D36">
            <w:pPr>
              <w:rPr>
                <w:rFonts w:ascii="Arial Narrow" w:hAnsi="Arial Narrow" w:cs="Arial"/>
                <w:sz w:val="24"/>
              </w:rPr>
            </w:pPr>
            <w:r w:rsidRPr="003B47BB">
              <w:rPr>
                <w:rFonts w:ascii="Arial Narrow" w:hAnsi="Arial Narrow" w:cs="Arial"/>
                <w:sz w:val="24"/>
              </w:rPr>
              <w:t>1.0</w:t>
            </w:r>
          </w:p>
        </w:tc>
        <w:tc>
          <w:tcPr>
            <w:tcW w:w="1121" w:type="dxa"/>
          </w:tcPr>
          <w:p w:rsidR="00AE5D36" w:rsidRPr="003B47BB" w:rsidRDefault="00AE5D36" w:rsidP="00AE5D36">
            <w:pPr>
              <w:rPr>
                <w:rFonts w:ascii="Arial Narrow" w:hAnsi="Arial Narrow" w:cs="Arial"/>
                <w:sz w:val="24"/>
              </w:rPr>
            </w:pPr>
            <w:r>
              <w:rPr>
                <w:rFonts w:ascii="Arial Narrow" w:hAnsi="Arial Narrow" w:cs="Arial"/>
                <w:sz w:val="24"/>
              </w:rPr>
              <w:t>003/16</w:t>
            </w:r>
          </w:p>
        </w:tc>
        <w:tc>
          <w:tcPr>
            <w:tcW w:w="7796" w:type="dxa"/>
          </w:tcPr>
          <w:p w:rsidR="00AE5D36" w:rsidRPr="003B47BB" w:rsidRDefault="00AE5D36" w:rsidP="00AE5D36">
            <w:pPr>
              <w:rPr>
                <w:rFonts w:ascii="Arial Narrow" w:hAnsi="Arial Narrow" w:cs="Arial"/>
                <w:sz w:val="24"/>
              </w:rPr>
            </w:pPr>
            <w:r w:rsidRPr="003B47BB">
              <w:rPr>
                <w:rFonts w:ascii="Arial Narrow" w:hAnsi="Arial Narrow" w:cs="Arial"/>
                <w:sz w:val="24"/>
              </w:rPr>
              <w:t>Approved by the</w:t>
            </w:r>
            <w:r w:rsidR="00FC4EB9">
              <w:rPr>
                <w:rFonts w:ascii="Arial Narrow" w:hAnsi="Arial Narrow" w:cs="Arial"/>
                <w:sz w:val="24"/>
              </w:rPr>
              <w:t xml:space="preserve">  MOB 20/5/16            </w:t>
            </w:r>
            <w:r>
              <w:rPr>
                <w:rFonts w:ascii="Arial Narrow" w:hAnsi="Arial Narrow" w:cs="Arial"/>
                <w:sz w:val="24"/>
              </w:rPr>
              <w:t xml:space="preserve">                       </w:t>
            </w:r>
            <w:r w:rsidRPr="003B47BB">
              <w:rPr>
                <w:rFonts w:ascii="Arial Narrow" w:hAnsi="Arial Narrow" w:cs="Arial"/>
                <w:sz w:val="24"/>
              </w:rPr>
              <w:t xml:space="preserve"> Author Sharon Day SBM</w:t>
            </w:r>
          </w:p>
        </w:tc>
      </w:tr>
      <w:tr w:rsidR="00AE5D36" w:rsidRPr="003B47BB" w:rsidTr="00AE5D36">
        <w:tc>
          <w:tcPr>
            <w:tcW w:w="297" w:type="dxa"/>
          </w:tcPr>
          <w:p w:rsidR="00AE5D36" w:rsidRPr="003B47BB" w:rsidRDefault="00AE5D36" w:rsidP="00AE5D36">
            <w:pPr>
              <w:rPr>
                <w:rFonts w:ascii="Arial Narrow" w:hAnsi="Arial Narrow" w:cs="Arial"/>
                <w:sz w:val="24"/>
              </w:rPr>
            </w:pPr>
          </w:p>
        </w:tc>
        <w:tc>
          <w:tcPr>
            <w:tcW w:w="1121" w:type="dxa"/>
          </w:tcPr>
          <w:p w:rsidR="00AE5D36" w:rsidRPr="003B47BB" w:rsidRDefault="00AE5D36" w:rsidP="00AE5D36">
            <w:pPr>
              <w:rPr>
                <w:rFonts w:ascii="Arial Narrow" w:hAnsi="Arial Narrow" w:cs="Arial"/>
                <w:sz w:val="24"/>
              </w:rPr>
            </w:pPr>
          </w:p>
        </w:tc>
        <w:tc>
          <w:tcPr>
            <w:tcW w:w="7796" w:type="dxa"/>
          </w:tcPr>
          <w:p w:rsidR="00AE5D36" w:rsidRPr="003B47BB" w:rsidRDefault="00AE5D36" w:rsidP="00AE5D36">
            <w:pPr>
              <w:rPr>
                <w:rFonts w:ascii="Arial Narrow" w:hAnsi="Arial Narrow" w:cs="Arial"/>
                <w:sz w:val="24"/>
              </w:rPr>
            </w:pPr>
          </w:p>
        </w:tc>
      </w:tr>
    </w:tbl>
    <w:p w:rsidR="00AE5D36" w:rsidRDefault="00AE5D36">
      <w:pPr>
        <w:spacing w:before="2"/>
        <w:ind w:left="1924" w:right="1024" w:hanging="890"/>
        <w:rPr>
          <w:rFonts w:ascii="Arial"/>
          <w:b/>
          <w:sz w:val="28"/>
          <w:szCs w:val="28"/>
        </w:rPr>
      </w:pPr>
    </w:p>
    <w:p w:rsidR="00EF3BB0" w:rsidRDefault="00EF3BB0">
      <w:pPr>
        <w:pStyle w:val="Heading2"/>
        <w:spacing w:before="253"/>
        <w:ind w:right="1024"/>
      </w:pPr>
      <w:r>
        <w:t>Somerset Road Education Trust - SRET</w:t>
      </w:r>
    </w:p>
    <w:p w:rsidR="00F93638" w:rsidRDefault="00EF3BB0">
      <w:pPr>
        <w:pStyle w:val="Heading2"/>
        <w:spacing w:before="253"/>
        <w:ind w:right="1024"/>
        <w:rPr>
          <w:b w:val="0"/>
          <w:bCs w:val="0"/>
        </w:rPr>
      </w:pPr>
      <w:r>
        <w:t>I</w:t>
      </w:r>
      <w:r w:rsidR="00550675">
        <w:t>NTRODUCTION</w:t>
      </w:r>
    </w:p>
    <w:p w:rsidR="00F93638" w:rsidRDefault="00F93638">
      <w:pPr>
        <w:spacing w:before="10"/>
        <w:rPr>
          <w:rFonts w:ascii="Arial" w:eastAsia="Arial" w:hAnsi="Arial" w:cs="Arial"/>
          <w:b/>
          <w:bCs/>
          <w:sz w:val="21"/>
          <w:szCs w:val="21"/>
        </w:rPr>
      </w:pPr>
    </w:p>
    <w:p w:rsidR="00F93638" w:rsidRDefault="0035086A">
      <w:pPr>
        <w:pStyle w:val="BodyText"/>
        <w:ind w:left="114" w:right="229" w:firstLine="0"/>
      </w:pPr>
      <w:r>
        <w:t xml:space="preserve">SRET Directors </w:t>
      </w:r>
      <w:r w:rsidR="00550675">
        <w:t>are committed to protecting the health, safety and welfare of our employees. We recognise that workplace stress is a health and safety issue and acknowledge the importance of identifying and reducing workplace</w:t>
      </w:r>
      <w:r w:rsidR="00550675">
        <w:rPr>
          <w:spacing w:val="-8"/>
        </w:rPr>
        <w:t xml:space="preserve"> </w:t>
      </w:r>
      <w:r w:rsidR="00550675">
        <w:t>stressors.</w:t>
      </w:r>
    </w:p>
    <w:p w:rsidR="00F93638" w:rsidRDefault="00F93638">
      <w:pPr>
        <w:rPr>
          <w:rFonts w:ascii="Arial" w:eastAsia="Arial" w:hAnsi="Arial" w:cs="Arial"/>
        </w:rPr>
      </w:pPr>
    </w:p>
    <w:p w:rsidR="00F93638" w:rsidRDefault="00550675">
      <w:pPr>
        <w:pStyle w:val="BodyText"/>
        <w:ind w:left="113" w:right="229" w:firstLine="0"/>
      </w:pPr>
      <w:r>
        <w:t>This policy will apply to everyone</w:t>
      </w:r>
      <w:r w:rsidR="0035086A">
        <w:t xml:space="preserve"> employed by SRET</w:t>
      </w:r>
      <w:r>
        <w:t>. The head</w:t>
      </w:r>
      <w:r w:rsidR="00EF3BB0">
        <w:t xml:space="preserve"> </w:t>
      </w:r>
      <w:r>
        <w:t xml:space="preserve">teacher is responsible for implementation of the policy and the </w:t>
      </w:r>
      <w:r w:rsidR="0035086A">
        <w:t xml:space="preserve">Directors and </w:t>
      </w:r>
      <w:r>
        <w:t>school governors are responsible for providing the necessary</w:t>
      </w:r>
      <w:r>
        <w:rPr>
          <w:spacing w:val="-26"/>
        </w:rPr>
        <w:t xml:space="preserve"> </w:t>
      </w:r>
      <w:r>
        <w:t>resources.</w:t>
      </w:r>
    </w:p>
    <w:p w:rsidR="00F93638" w:rsidRDefault="00F93638">
      <w:pPr>
        <w:spacing w:before="2"/>
        <w:rPr>
          <w:rFonts w:ascii="Arial" w:eastAsia="Arial" w:hAnsi="Arial" w:cs="Arial"/>
        </w:rPr>
      </w:pPr>
    </w:p>
    <w:p w:rsidR="00F93638" w:rsidRDefault="00550675">
      <w:pPr>
        <w:pStyle w:val="Heading2"/>
        <w:ind w:right="1024"/>
        <w:rPr>
          <w:b w:val="0"/>
          <w:bCs w:val="0"/>
        </w:rPr>
      </w:pPr>
      <w:r>
        <w:t>DEFINITION OF</w:t>
      </w:r>
      <w:r>
        <w:rPr>
          <w:spacing w:val="-4"/>
        </w:rPr>
        <w:t xml:space="preserve"> </w:t>
      </w:r>
      <w:r>
        <w:t>STRESS</w:t>
      </w:r>
    </w:p>
    <w:p w:rsidR="00F93638" w:rsidRDefault="00F93638">
      <w:pPr>
        <w:spacing w:before="11"/>
        <w:rPr>
          <w:rFonts w:ascii="Arial" w:eastAsia="Arial" w:hAnsi="Arial" w:cs="Arial"/>
          <w:b/>
          <w:bCs/>
          <w:sz w:val="21"/>
          <w:szCs w:val="21"/>
        </w:rPr>
      </w:pPr>
    </w:p>
    <w:p w:rsidR="00F93638" w:rsidRDefault="00550675">
      <w:pPr>
        <w:pStyle w:val="BodyText"/>
        <w:ind w:left="114" w:right="156" w:firstLine="0"/>
      </w:pPr>
      <w:r>
        <w:t>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w:t>
      </w:r>
    </w:p>
    <w:p w:rsidR="00F93638" w:rsidRDefault="00F93638">
      <w:pPr>
        <w:spacing w:before="1"/>
        <w:rPr>
          <w:rFonts w:ascii="Arial" w:eastAsia="Arial" w:hAnsi="Arial" w:cs="Arial"/>
        </w:rPr>
      </w:pPr>
    </w:p>
    <w:p w:rsidR="00F93638" w:rsidRDefault="00550675">
      <w:pPr>
        <w:pStyle w:val="BodyText"/>
        <w:ind w:left="114" w:right="731" w:firstLine="0"/>
      </w:pPr>
      <w:r>
        <w:t>Stress can result from a perceived inappropriate level of pressure, either too little or too much. Stress can cause both mental and physical ill</w:t>
      </w:r>
      <w:r>
        <w:rPr>
          <w:spacing w:val="-12"/>
        </w:rPr>
        <w:t xml:space="preserve"> </w:t>
      </w:r>
      <w:r>
        <w:t>health.</w:t>
      </w:r>
    </w:p>
    <w:p w:rsidR="00F93638" w:rsidRDefault="00F93638">
      <w:pPr>
        <w:rPr>
          <w:rFonts w:ascii="Arial" w:eastAsia="Arial" w:hAnsi="Arial" w:cs="Arial"/>
        </w:rPr>
      </w:pPr>
    </w:p>
    <w:p w:rsidR="00F93638" w:rsidRDefault="00550675">
      <w:pPr>
        <w:pStyle w:val="Heading2"/>
        <w:ind w:right="1024"/>
      </w:pPr>
      <w:r>
        <w:t>POLICY</w:t>
      </w:r>
    </w:p>
    <w:p w:rsidR="00F93638" w:rsidRDefault="00F93638">
      <w:pPr>
        <w:spacing w:before="8"/>
        <w:rPr>
          <w:rFonts w:ascii="Arial" w:eastAsia="Arial" w:hAnsi="Arial" w:cs="Arial"/>
          <w:b/>
          <w:bCs/>
          <w:sz w:val="23"/>
          <w:szCs w:val="23"/>
        </w:rPr>
      </w:pPr>
    </w:p>
    <w:p w:rsidR="00F93638" w:rsidRDefault="0035086A">
      <w:pPr>
        <w:pStyle w:val="ListParagraph"/>
        <w:numPr>
          <w:ilvl w:val="0"/>
          <w:numId w:val="26"/>
        </w:numPr>
        <w:tabs>
          <w:tab w:val="left" w:pos="399"/>
        </w:tabs>
        <w:spacing w:line="252" w:lineRule="exact"/>
        <w:ind w:right="271" w:hanging="284"/>
        <w:rPr>
          <w:rFonts w:ascii="Arial" w:eastAsia="Arial" w:hAnsi="Arial" w:cs="Arial"/>
        </w:rPr>
      </w:pPr>
      <w:r>
        <w:rPr>
          <w:rFonts w:ascii="Arial"/>
        </w:rPr>
        <w:t xml:space="preserve">SRET </w:t>
      </w:r>
      <w:r w:rsidR="00550675">
        <w:rPr>
          <w:rFonts w:ascii="Arial"/>
        </w:rPr>
        <w:t>will identify all workplace stressors and conduct risk assessments to eliminate stress or control the risks from stress. These risk assessments will be regularly</w:t>
      </w:r>
      <w:r w:rsidR="00550675">
        <w:rPr>
          <w:rFonts w:ascii="Arial"/>
          <w:spacing w:val="-19"/>
        </w:rPr>
        <w:t xml:space="preserve"> </w:t>
      </w:r>
      <w:r w:rsidR="00550675">
        <w:rPr>
          <w:rFonts w:ascii="Arial"/>
        </w:rPr>
        <w:t>reviewed.</w:t>
      </w:r>
    </w:p>
    <w:p w:rsidR="00F93638" w:rsidRDefault="0035086A">
      <w:pPr>
        <w:pStyle w:val="ListParagraph"/>
        <w:numPr>
          <w:ilvl w:val="0"/>
          <w:numId w:val="26"/>
        </w:numPr>
        <w:tabs>
          <w:tab w:val="left" w:pos="399"/>
        </w:tabs>
        <w:spacing w:before="17" w:line="252" w:lineRule="exact"/>
        <w:ind w:right="734" w:hanging="284"/>
        <w:rPr>
          <w:rFonts w:ascii="Arial" w:eastAsia="Arial" w:hAnsi="Arial" w:cs="Arial"/>
        </w:rPr>
      </w:pPr>
      <w:r>
        <w:rPr>
          <w:rFonts w:ascii="Arial"/>
        </w:rPr>
        <w:t xml:space="preserve">SRET </w:t>
      </w:r>
      <w:r w:rsidR="00550675">
        <w:rPr>
          <w:rFonts w:ascii="Arial"/>
        </w:rPr>
        <w:t>will provide training for all managers and supervisory staff in good management practices.</w:t>
      </w:r>
    </w:p>
    <w:p w:rsidR="00F93638" w:rsidRDefault="0035086A">
      <w:pPr>
        <w:pStyle w:val="ListParagraph"/>
        <w:numPr>
          <w:ilvl w:val="0"/>
          <w:numId w:val="26"/>
        </w:numPr>
        <w:tabs>
          <w:tab w:val="left" w:pos="399"/>
        </w:tabs>
        <w:spacing w:before="17" w:line="252" w:lineRule="exact"/>
        <w:ind w:right="257" w:hanging="284"/>
        <w:rPr>
          <w:rFonts w:ascii="Arial" w:eastAsia="Arial" w:hAnsi="Arial" w:cs="Arial"/>
        </w:rPr>
      </w:pPr>
      <w:r>
        <w:rPr>
          <w:rFonts w:ascii="Arial"/>
        </w:rPr>
        <w:t xml:space="preserve">SRET </w:t>
      </w:r>
      <w:r w:rsidR="00550675">
        <w:rPr>
          <w:rFonts w:ascii="Arial"/>
        </w:rPr>
        <w:t>will provide confidential counselling for staff affected by stress caused by either work or external</w:t>
      </w:r>
      <w:r w:rsidR="00550675">
        <w:rPr>
          <w:rFonts w:ascii="Arial"/>
          <w:spacing w:val="-4"/>
        </w:rPr>
        <w:t xml:space="preserve"> </w:t>
      </w:r>
      <w:r w:rsidR="00550675">
        <w:rPr>
          <w:rFonts w:ascii="Arial"/>
        </w:rPr>
        <w:t>factors.</w:t>
      </w:r>
    </w:p>
    <w:p w:rsidR="00F93638" w:rsidRDefault="00F93638">
      <w:pPr>
        <w:spacing w:before="9"/>
        <w:rPr>
          <w:rFonts w:ascii="Arial" w:eastAsia="Arial" w:hAnsi="Arial" w:cs="Arial"/>
          <w:sz w:val="21"/>
          <w:szCs w:val="21"/>
        </w:rPr>
      </w:pPr>
    </w:p>
    <w:p w:rsidR="00F93638" w:rsidRDefault="00550675">
      <w:pPr>
        <w:pStyle w:val="Heading2"/>
        <w:ind w:right="1024"/>
        <w:rPr>
          <w:b w:val="0"/>
          <w:bCs w:val="0"/>
        </w:rPr>
      </w:pPr>
      <w:r>
        <w:t>RISK ASSESSMENT ON WORK RELATED</w:t>
      </w:r>
      <w:r>
        <w:rPr>
          <w:spacing w:val="-8"/>
        </w:rPr>
        <w:t xml:space="preserve"> </w:t>
      </w:r>
      <w:r>
        <w:t>STRESS</w:t>
      </w:r>
    </w:p>
    <w:p w:rsidR="00F93638" w:rsidRDefault="00F93638">
      <w:pPr>
        <w:spacing w:before="11"/>
        <w:rPr>
          <w:rFonts w:ascii="Arial" w:eastAsia="Arial" w:hAnsi="Arial" w:cs="Arial"/>
          <w:b/>
          <w:bCs/>
          <w:sz w:val="21"/>
          <w:szCs w:val="21"/>
        </w:rPr>
      </w:pPr>
    </w:p>
    <w:p w:rsidR="00F93638" w:rsidRDefault="00550675">
      <w:pPr>
        <w:spacing w:line="252" w:lineRule="exact"/>
        <w:ind w:left="114" w:right="1024"/>
        <w:rPr>
          <w:rFonts w:ascii="Arial" w:eastAsia="Arial" w:hAnsi="Arial" w:cs="Arial"/>
        </w:rPr>
      </w:pPr>
      <w:r>
        <w:rPr>
          <w:rFonts w:ascii="Arial"/>
          <w:b/>
        </w:rPr>
        <w:t>Survey of</w:t>
      </w:r>
      <w:r>
        <w:rPr>
          <w:rFonts w:ascii="Arial"/>
          <w:b/>
          <w:spacing w:val="-4"/>
        </w:rPr>
        <w:t xml:space="preserve"> </w:t>
      </w:r>
      <w:r>
        <w:rPr>
          <w:rFonts w:ascii="Arial"/>
          <w:b/>
        </w:rPr>
        <w:t>Staff</w:t>
      </w:r>
    </w:p>
    <w:p w:rsidR="00F93638" w:rsidRDefault="00550675">
      <w:pPr>
        <w:pStyle w:val="BodyText"/>
        <w:ind w:left="113" w:right="156" w:firstLine="0"/>
      </w:pPr>
      <w:r>
        <w:t xml:space="preserve">It is recommended that staff surveys are carried out to aid the completion of the general risk assessments.  An anonymised version of the individual stress risk assessment form could be used or else staff meetings could be arranged. The Health and Safety Executive </w:t>
      </w:r>
      <w:r>
        <w:rPr>
          <w:i/>
        </w:rPr>
        <w:t xml:space="preserve">Management Standards Indicator Tool </w:t>
      </w:r>
      <w:r>
        <w:t>can also be</w:t>
      </w:r>
      <w:r>
        <w:rPr>
          <w:spacing w:val="-8"/>
        </w:rPr>
        <w:t xml:space="preserve"> </w:t>
      </w:r>
      <w:r>
        <w:t>used.</w:t>
      </w:r>
    </w:p>
    <w:p w:rsidR="00F93638" w:rsidRDefault="00F93638">
      <w:pPr>
        <w:spacing w:before="2"/>
        <w:rPr>
          <w:rFonts w:ascii="Arial" w:eastAsia="Arial" w:hAnsi="Arial" w:cs="Arial"/>
        </w:rPr>
      </w:pPr>
    </w:p>
    <w:p w:rsidR="00F93638" w:rsidRDefault="00550675">
      <w:pPr>
        <w:pStyle w:val="Heading2"/>
        <w:spacing w:line="252" w:lineRule="exact"/>
        <w:ind w:right="1024"/>
        <w:rPr>
          <w:b w:val="0"/>
          <w:bCs w:val="0"/>
        </w:rPr>
      </w:pPr>
      <w:r>
        <w:t>General Risk</w:t>
      </w:r>
      <w:r>
        <w:rPr>
          <w:spacing w:val="-5"/>
        </w:rPr>
        <w:t xml:space="preserve"> </w:t>
      </w:r>
      <w:r>
        <w:t>Assessment</w:t>
      </w:r>
    </w:p>
    <w:p w:rsidR="00F93638" w:rsidRDefault="00550675">
      <w:pPr>
        <w:pStyle w:val="BodyText"/>
        <w:ind w:left="113" w:right="182" w:firstLine="0"/>
      </w:pPr>
      <w:r>
        <w:t>A generic risk assessment on stress at work is attached to this policy (Appendix 1) and can be used by sections and departments to fulfil their responsibilities in relation to risk</w:t>
      </w:r>
      <w:r>
        <w:rPr>
          <w:spacing w:val="-21"/>
        </w:rPr>
        <w:t xml:space="preserve"> </w:t>
      </w:r>
      <w:r>
        <w:t>assessment</w:t>
      </w:r>
    </w:p>
    <w:p w:rsidR="00F93638" w:rsidRDefault="00F93638">
      <w:pPr>
        <w:rPr>
          <w:rFonts w:ascii="Arial" w:eastAsia="Arial" w:hAnsi="Arial" w:cs="Arial"/>
        </w:rPr>
      </w:pPr>
    </w:p>
    <w:p w:rsidR="00AE5D36" w:rsidRDefault="00AE5D36">
      <w:pPr>
        <w:rPr>
          <w:rFonts w:ascii="Arial" w:eastAsia="Arial" w:hAnsi="Arial" w:cs="Arial"/>
        </w:rPr>
      </w:pPr>
    </w:p>
    <w:p w:rsidR="00AE5D36" w:rsidRDefault="00AE5D36">
      <w:pPr>
        <w:rPr>
          <w:rFonts w:ascii="Arial" w:eastAsia="Arial" w:hAnsi="Arial" w:cs="Arial"/>
        </w:rPr>
      </w:pPr>
    </w:p>
    <w:p w:rsidR="00AE5D36" w:rsidRDefault="00AE5D36">
      <w:pPr>
        <w:rPr>
          <w:rFonts w:ascii="Arial" w:eastAsia="Arial" w:hAnsi="Arial" w:cs="Arial"/>
        </w:rPr>
      </w:pPr>
    </w:p>
    <w:p w:rsidR="00460AA0" w:rsidRDefault="00460AA0">
      <w:pPr>
        <w:pStyle w:val="Heading2"/>
        <w:spacing w:line="252" w:lineRule="exact"/>
        <w:ind w:right="1024"/>
      </w:pPr>
    </w:p>
    <w:p w:rsidR="00F93638" w:rsidRDefault="00550675">
      <w:pPr>
        <w:pStyle w:val="Heading2"/>
        <w:spacing w:line="252" w:lineRule="exact"/>
        <w:ind w:right="1024"/>
        <w:rPr>
          <w:b w:val="0"/>
          <w:bCs w:val="0"/>
        </w:rPr>
      </w:pPr>
      <w:r>
        <w:t>Individual Risk</w:t>
      </w:r>
      <w:r>
        <w:rPr>
          <w:spacing w:val="-6"/>
        </w:rPr>
        <w:t xml:space="preserve"> </w:t>
      </w:r>
      <w:r>
        <w:t>Assessment</w:t>
      </w:r>
    </w:p>
    <w:p w:rsidR="00EF3BB0" w:rsidRDefault="00550675" w:rsidP="00EF3BB0">
      <w:pPr>
        <w:pStyle w:val="BodyText"/>
        <w:ind w:left="114" w:right="169" w:firstLine="0"/>
      </w:pPr>
      <w:r>
        <w:t>If the school becomes aware that an individual may be suffering from work-related stress, they must ensure that an individual stress risk assessment is carried out with that member of staff and appropriate control measures put in place. (See appendix</w:t>
      </w:r>
      <w:r>
        <w:rPr>
          <w:spacing w:val="-14"/>
        </w:rPr>
        <w:t xml:space="preserve"> </w:t>
      </w:r>
      <w:r>
        <w:t>2)</w:t>
      </w:r>
    </w:p>
    <w:p w:rsidR="00EF3BB0" w:rsidRDefault="00EF3BB0">
      <w:pPr>
        <w:pStyle w:val="Heading2"/>
        <w:spacing w:before="49"/>
      </w:pPr>
    </w:p>
    <w:p w:rsidR="00AE5D36" w:rsidRDefault="00AE5D36">
      <w:pPr>
        <w:pStyle w:val="Heading2"/>
        <w:spacing w:before="49"/>
      </w:pPr>
    </w:p>
    <w:p w:rsidR="00F93638" w:rsidRDefault="00550675">
      <w:pPr>
        <w:pStyle w:val="Heading2"/>
        <w:spacing w:before="49"/>
        <w:rPr>
          <w:b w:val="0"/>
          <w:bCs w:val="0"/>
        </w:rPr>
      </w:pPr>
      <w:r>
        <w:t>RESPONSIBILITIES</w:t>
      </w:r>
    </w:p>
    <w:p w:rsidR="00F93638" w:rsidRDefault="00F93638">
      <w:pPr>
        <w:spacing w:before="11"/>
        <w:rPr>
          <w:rFonts w:ascii="Arial" w:eastAsia="Arial" w:hAnsi="Arial" w:cs="Arial"/>
          <w:b/>
          <w:bCs/>
          <w:sz w:val="21"/>
          <w:szCs w:val="21"/>
        </w:rPr>
      </w:pPr>
    </w:p>
    <w:p w:rsidR="00F93638" w:rsidRDefault="00550675">
      <w:pPr>
        <w:ind w:left="114"/>
        <w:rPr>
          <w:rFonts w:ascii="Arial" w:eastAsia="Arial" w:hAnsi="Arial" w:cs="Arial"/>
        </w:rPr>
      </w:pPr>
      <w:r>
        <w:rPr>
          <w:rFonts w:ascii="Arial"/>
          <w:b/>
        </w:rPr>
        <w:t>Head</w:t>
      </w:r>
      <w:r w:rsidR="00EF3BB0">
        <w:rPr>
          <w:rFonts w:ascii="Arial"/>
          <w:b/>
        </w:rPr>
        <w:t xml:space="preserve"> </w:t>
      </w:r>
      <w:r>
        <w:rPr>
          <w:rFonts w:ascii="Arial"/>
          <w:b/>
        </w:rPr>
        <w:t>teacher and</w:t>
      </w:r>
      <w:r>
        <w:rPr>
          <w:rFonts w:ascii="Arial"/>
          <w:b/>
          <w:spacing w:val="-5"/>
        </w:rPr>
        <w:t xml:space="preserve"> </w:t>
      </w:r>
      <w:r w:rsidR="0035086A">
        <w:rPr>
          <w:rFonts w:ascii="Arial"/>
          <w:b/>
          <w:spacing w:val="-5"/>
        </w:rPr>
        <w:t>Directors</w:t>
      </w:r>
    </w:p>
    <w:p w:rsidR="00F93638" w:rsidRDefault="00550675">
      <w:pPr>
        <w:pStyle w:val="ListParagraph"/>
        <w:numPr>
          <w:ilvl w:val="0"/>
          <w:numId w:val="26"/>
        </w:numPr>
        <w:tabs>
          <w:tab w:val="left" w:pos="399"/>
        </w:tabs>
        <w:spacing w:before="19" w:line="252" w:lineRule="exact"/>
        <w:ind w:right="176" w:hanging="284"/>
        <w:rPr>
          <w:rFonts w:ascii="Arial" w:eastAsia="Arial" w:hAnsi="Arial" w:cs="Arial"/>
        </w:rPr>
      </w:pPr>
      <w:r>
        <w:rPr>
          <w:rFonts w:ascii="Arial"/>
        </w:rPr>
        <w:t>Determine the resources and arrangements needed to manage work-related stress effectively as part of the school planning</w:t>
      </w:r>
      <w:r>
        <w:rPr>
          <w:rFonts w:ascii="Arial"/>
          <w:spacing w:val="-8"/>
        </w:rPr>
        <w:t xml:space="preserve"> </w:t>
      </w:r>
      <w:r>
        <w:rPr>
          <w:rFonts w:ascii="Arial"/>
        </w:rPr>
        <w:t>process</w:t>
      </w:r>
    </w:p>
    <w:p w:rsidR="00F93638" w:rsidRDefault="00550675">
      <w:pPr>
        <w:pStyle w:val="ListParagraph"/>
        <w:numPr>
          <w:ilvl w:val="0"/>
          <w:numId w:val="26"/>
        </w:numPr>
        <w:tabs>
          <w:tab w:val="left" w:pos="399"/>
        </w:tabs>
        <w:spacing w:before="17" w:line="252" w:lineRule="exact"/>
        <w:ind w:right="310" w:hanging="284"/>
        <w:rPr>
          <w:rFonts w:ascii="Arial" w:eastAsia="Arial" w:hAnsi="Arial" w:cs="Arial"/>
        </w:rPr>
      </w:pPr>
      <w:r>
        <w:rPr>
          <w:rFonts w:ascii="Arial"/>
        </w:rPr>
        <w:t>Develop management arrangements for the identification of hazards and control of risks related to stress at</w:t>
      </w:r>
      <w:r>
        <w:rPr>
          <w:rFonts w:ascii="Arial"/>
          <w:spacing w:val="-4"/>
        </w:rPr>
        <w:t xml:space="preserve"> </w:t>
      </w:r>
      <w:r>
        <w:rPr>
          <w:rFonts w:ascii="Arial"/>
        </w:rPr>
        <w:t>work</w:t>
      </w:r>
    </w:p>
    <w:p w:rsidR="00F93638" w:rsidRDefault="00550675">
      <w:pPr>
        <w:pStyle w:val="ListParagraph"/>
        <w:numPr>
          <w:ilvl w:val="0"/>
          <w:numId w:val="26"/>
        </w:numPr>
        <w:tabs>
          <w:tab w:val="left" w:pos="399"/>
        </w:tabs>
        <w:spacing w:line="266" w:lineRule="exact"/>
        <w:ind w:hanging="284"/>
        <w:rPr>
          <w:rFonts w:ascii="Arial" w:eastAsia="Arial" w:hAnsi="Arial" w:cs="Arial"/>
        </w:rPr>
      </w:pPr>
      <w:r>
        <w:rPr>
          <w:rFonts w:ascii="Arial"/>
        </w:rPr>
        <w:t>Delegate duties to members of staff as</w:t>
      </w:r>
      <w:r>
        <w:rPr>
          <w:rFonts w:ascii="Arial"/>
          <w:spacing w:val="-11"/>
        </w:rPr>
        <w:t xml:space="preserve"> </w:t>
      </w:r>
      <w:r>
        <w:rPr>
          <w:rFonts w:ascii="Arial"/>
        </w:rPr>
        <w:t>appropriate</w:t>
      </w:r>
    </w:p>
    <w:p w:rsidR="00F93638" w:rsidRPr="00AE5D36" w:rsidRDefault="00550675" w:rsidP="00AE5D36">
      <w:pPr>
        <w:pStyle w:val="ListParagraph"/>
        <w:numPr>
          <w:ilvl w:val="0"/>
          <w:numId w:val="26"/>
        </w:numPr>
        <w:tabs>
          <w:tab w:val="left" w:pos="399"/>
        </w:tabs>
        <w:spacing w:line="268" w:lineRule="exact"/>
        <w:ind w:hanging="284"/>
        <w:rPr>
          <w:rFonts w:ascii="Arial" w:eastAsia="Arial" w:hAnsi="Arial" w:cs="Arial"/>
        </w:rPr>
      </w:pPr>
      <w:r>
        <w:rPr>
          <w:rFonts w:ascii="Arial"/>
        </w:rPr>
        <w:t>Ensure all staff receive appropriate training according to their</w:t>
      </w:r>
      <w:r>
        <w:rPr>
          <w:rFonts w:ascii="Arial"/>
          <w:spacing w:val="-17"/>
        </w:rPr>
        <w:t xml:space="preserve"> </w:t>
      </w:r>
      <w:r>
        <w:rPr>
          <w:rFonts w:ascii="Arial"/>
        </w:rPr>
        <w:t>role</w:t>
      </w:r>
      <w:r w:rsidRPr="00AE5D36">
        <w:rPr>
          <w:rFonts w:ascii="Arial"/>
        </w:rPr>
        <w:t>.</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Review policy and risk assessments</w:t>
      </w:r>
      <w:r>
        <w:rPr>
          <w:rFonts w:ascii="Arial"/>
          <w:spacing w:val="-12"/>
        </w:rPr>
        <w:t xml:space="preserve"> </w:t>
      </w:r>
      <w:r>
        <w:rPr>
          <w:rFonts w:ascii="Arial"/>
        </w:rPr>
        <w:t>annually</w:t>
      </w:r>
    </w:p>
    <w:p w:rsidR="00F93638" w:rsidRDefault="00550675">
      <w:pPr>
        <w:pStyle w:val="ListParagraph"/>
        <w:numPr>
          <w:ilvl w:val="0"/>
          <w:numId w:val="26"/>
        </w:numPr>
        <w:tabs>
          <w:tab w:val="left" w:pos="399"/>
        </w:tabs>
        <w:spacing w:line="269" w:lineRule="exact"/>
        <w:ind w:hanging="284"/>
        <w:rPr>
          <w:rFonts w:ascii="Arial" w:eastAsia="Arial" w:hAnsi="Arial" w:cs="Arial"/>
        </w:rPr>
      </w:pPr>
      <w:r>
        <w:rPr>
          <w:rFonts w:ascii="Arial"/>
        </w:rPr>
        <w:t>Ensure bullying and harassment is not</w:t>
      </w:r>
      <w:r>
        <w:rPr>
          <w:rFonts w:ascii="Arial"/>
          <w:spacing w:val="-11"/>
        </w:rPr>
        <w:t xml:space="preserve"> </w:t>
      </w:r>
      <w:r>
        <w:rPr>
          <w:rFonts w:ascii="Arial"/>
        </w:rPr>
        <w:t>tolerated</w:t>
      </w:r>
    </w:p>
    <w:p w:rsidR="00F93638" w:rsidRDefault="00F93638">
      <w:pPr>
        <w:spacing w:before="10"/>
        <w:rPr>
          <w:rFonts w:ascii="Arial" w:eastAsia="Arial" w:hAnsi="Arial" w:cs="Arial"/>
          <w:sz w:val="21"/>
          <w:szCs w:val="21"/>
        </w:rPr>
      </w:pPr>
    </w:p>
    <w:p w:rsidR="00F93638" w:rsidRDefault="00550675">
      <w:pPr>
        <w:pStyle w:val="Heading2"/>
        <w:rPr>
          <w:b w:val="0"/>
          <w:bCs w:val="0"/>
        </w:rPr>
      </w:pPr>
      <w:r>
        <w:t>Managers /</w:t>
      </w:r>
      <w:r>
        <w:rPr>
          <w:spacing w:val="-4"/>
        </w:rPr>
        <w:t xml:space="preserve"> </w:t>
      </w:r>
      <w:r>
        <w:t>supervisors</w:t>
      </w:r>
    </w:p>
    <w:p w:rsidR="00F93638" w:rsidRDefault="00550675">
      <w:pPr>
        <w:pStyle w:val="ListParagraph"/>
        <w:numPr>
          <w:ilvl w:val="0"/>
          <w:numId w:val="26"/>
        </w:numPr>
        <w:tabs>
          <w:tab w:val="left" w:pos="399"/>
        </w:tabs>
        <w:spacing w:line="269" w:lineRule="exact"/>
        <w:ind w:hanging="284"/>
        <w:rPr>
          <w:rFonts w:ascii="Arial" w:eastAsia="Arial" w:hAnsi="Arial" w:cs="Arial"/>
        </w:rPr>
      </w:pPr>
      <w:r>
        <w:rPr>
          <w:rFonts w:ascii="Arial"/>
        </w:rPr>
        <w:t>Conduct risk assessments and implement recommendations within their</w:t>
      </w:r>
      <w:r>
        <w:rPr>
          <w:rFonts w:ascii="Arial"/>
          <w:spacing w:val="-20"/>
        </w:rPr>
        <w:t xml:space="preserve"> </w:t>
      </w:r>
      <w:r>
        <w:rPr>
          <w:rFonts w:ascii="Arial"/>
        </w:rPr>
        <w:t>department</w:t>
      </w:r>
    </w:p>
    <w:p w:rsidR="00F93638" w:rsidRDefault="00550675">
      <w:pPr>
        <w:pStyle w:val="Heading2"/>
        <w:numPr>
          <w:ilvl w:val="0"/>
          <w:numId w:val="26"/>
        </w:numPr>
        <w:tabs>
          <w:tab w:val="left" w:pos="399"/>
        </w:tabs>
        <w:spacing w:before="19" w:line="252" w:lineRule="exact"/>
        <w:ind w:right="788" w:hanging="284"/>
        <w:rPr>
          <w:b w:val="0"/>
          <w:bCs w:val="0"/>
        </w:rPr>
      </w:pPr>
      <w:r>
        <w:t>Carry out an individual stress risk assessment with any member of staff where work related stress has been raised as a</w:t>
      </w:r>
      <w:r>
        <w:rPr>
          <w:spacing w:val="-8"/>
        </w:rPr>
        <w:t xml:space="preserve"> </w:t>
      </w:r>
      <w:r>
        <w:t>problem</w:t>
      </w:r>
    </w:p>
    <w:p w:rsidR="00F93638" w:rsidRDefault="00550675">
      <w:pPr>
        <w:pStyle w:val="ListParagraph"/>
        <w:numPr>
          <w:ilvl w:val="0"/>
          <w:numId w:val="26"/>
        </w:numPr>
        <w:tabs>
          <w:tab w:val="left" w:pos="399"/>
        </w:tabs>
        <w:spacing w:before="15" w:line="252" w:lineRule="exact"/>
        <w:ind w:right="1034" w:hanging="284"/>
        <w:rPr>
          <w:rFonts w:ascii="Arial" w:eastAsia="Arial" w:hAnsi="Arial" w:cs="Arial"/>
        </w:rPr>
      </w:pPr>
      <w:r>
        <w:rPr>
          <w:rFonts w:ascii="Arial"/>
        </w:rPr>
        <w:t>Ensure good communication between themselves and staff, particularly where there</w:t>
      </w:r>
      <w:r>
        <w:rPr>
          <w:rFonts w:ascii="Arial"/>
          <w:spacing w:val="-18"/>
        </w:rPr>
        <w:t xml:space="preserve"> </w:t>
      </w:r>
      <w:r>
        <w:rPr>
          <w:rFonts w:ascii="Arial"/>
        </w:rPr>
        <w:t>are organisational and procedural</w:t>
      </w:r>
      <w:r>
        <w:rPr>
          <w:rFonts w:ascii="Arial"/>
          <w:spacing w:val="-14"/>
        </w:rPr>
        <w:t xml:space="preserve"> </w:t>
      </w:r>
      <w:r>
        <w:rPr>
          <w:rFonts w:ascii="Arial"/>
        </w:rPr>
        <w:t>changes.</w:t>
      </w:r>
    </w:p>
    <w:p w:rsidR="00F93638" w:rsidRDefault="00550675">
      <w:pPr>
        <w:pStyle w:val="ListParagraph"/>
        <w:numPr>
          <w:ilvl w:val="0"/>
          <w:numId w:val="26"/>
        </w:numPr>
        <w:tabs>
          <w:tab w:val="left" w:pos="399"/>
        </w:tabs>
        <w:spacing w:line="266" w:lineRule="exact"/>
        <w:ind w:hanging="284"/>
        <w:rPr>
          <w:rFonts w:ascii="Arial" w:eastAsia="Arial" w:hAnsi="Arial" w:cs="Arial"/>
        </w:rPr>
      </w:pPr>
      <w:r>
        <w:rPr>
          <w:rFonts w:ascii="Arial"/>
        </w:rPr>
        <w:t>Ensure staff are fully trained to carry out their</w:t>
      </w:r>
      <w:r>
        <w:rPr>
          <w:rFonts w:ascii="Arial"/>
          <w:spacing w:val="-11"/>
        </w:rPr>
        <w:t xml:space="preserve"> </w:t>
      </w:r>
      <w:r>
        <w:rPr>
          <w:rFonts w:ascii="Arial"/>
        </w:rPr>
        <w:t>jobs</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Ensure staff are provided with meaningful developmental</w:t>
      </w:r>
      <w:r>
        <w:rPr>
          <w:rFonts w:ascii="Arial"/>
          <w:spacing w:val="-14"/>
        </w:rPr>
        <w:t xml:space="preserve"> </w:t>
      </w:r>
      <w:r>
        <w:rPr>
          <w:rFonts w:ascii="Arial"/>
        </w:rPr>
        <w:t>opportunities.</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Monitor workloads to ensure that people are not</w:t>
      </w:r>
      <w:r>
        <w:rPr>
          <w:rFonts w:ascii="Arial"/>
          <w:spacing w:val="-14"/>
        </w:rPr>
        <w:t xml:space="preserve"> </w:t>
      </w:r>
      <w:r>
        <w:rPr>
          <w:rFonts w:ascii="Arial"/>
        </w:rPr>
        <w:t>overloaded.</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Offer suitable support to any employee who is experiencing stress whether work or home</w:t>
      </w:r>
      <w:r>
        <w:rPr>
          <w:rFonts w:ascii="Arial"/>
          <w:spacing w:val="-20"/>
        </w:rPr>
        <w:t xml:space="preserve"> </w:t>
      </w:r>
      <w:r>
        <w:rPr>
          <w:rFonts w:ascii="Arial"/>
        </w:rPr>
        <w:t>related</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Ensure bullying and harassment is not</w:t>
      </w:r>
      <w:r>
        <w:rPr>
          <w:rFonts w:ascii="Arial"/>
          <w:spacing w:val="-11"/>
        </w:rPr>
        <w:t xml:space="preserve"> </w:t>
      </w:r>
      <w:r>
        <w:rPr>
          <w:rFonts w:ascii="Arial"/>
        </w:rPr>
        <w:t>tolerated</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Provide positive feedback and recognition of good</w:t>
      </w:r>
      <w:r>
        <w:rPr>
          <w:rFonts w:ascii="Arial"/>
          <w:spacing w:val="-14"/>
        </w:rPr>
        <w:t xml:space="preserve"> </w:t>
      </w:r>
      <w:r>
        <w:rPr>
          <w:rFonts w:ascii="Arial"/>
        </w:rPr>
        <w:t>performance</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Monitor working hours and overtime to ensure that staff are not</w:t>
      </w:r>
      <w:r>
        <w:rPr>
          <w:rFonts w:ascii="Arial"/>
          <w:spacing w:val="-16"/>
        </w:rPr>
        <w:t xml:space="preserve"> </w:t>
      </w:r>
      <w:r>
        <w:rPr>
          <w:rFonts w:ascii="Arial"/>
        </w:rPr>
        <w:t>overworking.</w:t>
      </w:r>
    </w:p>
    <w:p w:rsidR="00F93638" w:rsidRDefault="00F93638" w:rsidP="00AE5D36">
      <w:pPr>
        <w:pStyle w:val="ListParagraph"/>
        <w:tabs>
          <w:tab w:val="left" w:pos="399"/>
        </w:tabs>
        <w:spacing w:line="269" w:lineRule="exact"/>
        <w:ind w:left="398"/>
        <w:rPr>
          <w:rFonts w:ascii="Arial" w:eastAsia="Arial" w:hAnsi="Arial" w:cs="Arial"/>
        </w:rPr>
      </w:pPr>
    </w:p>
    <w:p w:rsidR="00F93638" w:rsidRDefault="00F93638">
      <w:pPr>
        <w:spacing w:before="10"/>
        <w:rPr>
          <w:rFonts w:ascii="Arial" w:eastAsia="Arial" w:hAnsi="Arial" w:cs="Arial"/>
          <w:sz w:val="21"/>
          <w:szCs w:val="21"/>
        </w:rPr>
      </w:pPr>
    </w:p>
    <w:p w:rsidR="00F93638" w:rsidRDefault="00550675">
      <w:pPr>
        <w:pStyle w:val="Heading2"/>
        <w:rPr>
          <w:b w:val="0"/>
          <w:bCs w:val="0"/>
        </w:rPr>
      </w:pPr>
      <w:r>
        <w:t>Employees</w:t>
      </w:r>
    </w:p>
    <w:p w:rsidR="00F93638" w:rsidRDefault="00550675">
      <w:pPr>
        <w:pStyle w:val="ListParagraph"/>
        <w:numPr>
          <w:ilvl w:val="0"/>
          <w:numId w:val="26"/>
        </w:numPr>
        <w:tabs>
          <w:tab w:val="left" w:pos="399"/>
        </w:tabs>
        <w:spacing w:before="19" w:line="252" w:lineRule="exact"/>
        <w:ind w:right="651" w:hanging="284"/>
        <w:rPr>
          <w:rFonts w:ascii="Arial" w:eastAsia="Arial" w:hAnsi="Arial" w:cs="Arial"/>
        </w:rPr>
      </w:pPr>
      <w:r>
        <w:rPr>
          <w:rFonts w:ascii="Arial"/>
        </w:rPr>
        <w:t>Raise issues of concern with their line manager, head teacher , safety representative, or the Employment Advisory</w:t>
      </w:r>
      <w:r>
        <w:rPr>
          <w:rFonts w:ascii="Arial"/>
          <w:spacing w:val="-5"/>
        </w:rPr>
        <w:t xml:space="preserve"> </w:t>
      </w:r>
      <w:r>
        <w:rPr>
          <w:rFonts w:ascii="Arial"/>
        </w:rPr>
        <w:t>Service</w:t>
      </w:r>
    </w:p>
    <w:p w:rsidR="00F93638" w:rsidRDefault="00550675">
      <w:pPr>
        <w:pStyle w:val="ListParagraph"/>
        <w:numPr>
          <w:ilvl w:val="0"/>
          <w:numId w:val="26"/>
        </w:numPr>
        <w:tabs>
          <w:tab w:val="left" w:pos="399"/>
        </w:tabs>
        <w:spacing w:line="266" w:lineRule="exact"/>
        <w:ind w:hanging="284"/>
        <w:rPr>
          <w:rFonts w:ascii="Arial" w:eastAsia="Arial" w:hAnsi="Arial" w:cs="Arial"/>
        </w:rPr>
      </w:pPr>
      <w:r>
        <w:rPr>
          <w:rFonts w:ascii="Arial"/>
        </w:rPr>
        <w:t>Where provided, attend appropriate</w:t>
      </w:r>
      <w:r>
        <w:rPr>
          <w:rFonts w:ascii="Arial"/>
          <w:spacing w:val="-10"/>
        </w:rPr>
        <w:t xml:space="preserve"> </w:t>
      </w:r>
      <w:r>
        <w:rPr>
          <w:rFonts w:ascii="Arial"/>
        </w:rPr>
        <w:t>training</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Consider counselling when</w:t>
      </w:r>
      <w:r>
        <w:rPr>
          <w:rFonts w:ascii="Arial"/>
          <w:spacing w:val="-10"/>
        </w:rPr>
        <w:t xml:space="preserve"> </w:t>
      </w:r>
      <w:r>
        <w:rPr>
          <w:rFonts w:ascii="Arial"/>
        </w:rPr>
        <w:t>recommended</w:t>
      </w:r>
    </w:p>
    <w:p w:rsidR="00F93638" w:rsidRDefault="00550675">
      <w:pPr>
        <w:pStyle w:val="ListParagraph"/>
        <w:numPr>
          <w:ilvl w:val="0"/>
          <w:numId w:val="26"/>
        </w:numPr>
        <w:tabs>
          <w:tab w:val="left" w:pos="399"/>
        </w:tabs>
        <w:spacing w:line="269" w:lineRule="exact"/>
        <w:ind w:hanging="284"/>
        <w:rPr>
          <w:rFonts w:ascii="Arial" w:eastAsia="Arial" w:hAnsi="Arial" w:cs="Arial"/>
        </w:rPr>
      </w:pPr>
      <w:r>
        <w:rPr>
          <w:rFonts w:ascii="Arial"/>
        </w:rPr>
        <w:t>Seek and implement solutions and coping strategies when affected by</w:t>
      </w:r>
      <w:r>
        <w:rPr>
          <w:rFonts w:ascii="Arial"/>
          <w:spacing w:val="-18"/>
        </w:rPr>
        <w:t xml:space="preserve"> </w:t>
      </w:r>
      <w:r>
        <w:rPr>
          <w:rFonts w:ascii="Arial"/>
        </w:rPr>
        <w:t>stress</w:t>
      </w:r>
    </w:p>
    <w:p w:rsidR="00F93638" w:rsidRDefault="00F93638">
      <w:pPr>
        <w:spacing w:before="10"/>
        <w:rPr>
          <w:rFonts w:ascii="Arial" w:eastAsia="Arial" w:hAnsi="Arial" w:cs="Arial"/>
          <w:sz w:val="21"/>
          <w:szCs w:val="21"/>
        </w:rPr>
      </w:pPr>
    </w:p>
    <w:p w:rsidR="00F93638" w:rsidRDefault="006E2538">
      <w:pPr>
        <w:pStyle w:val="Heading2"/>
        <w:ind w:left="113"/>
        <w:rPr>
          <w:b w:val="0"/>
          <w:bCs w:val="0"/>
        </w:rPr>
      </w:pPr>
      <w:r>
        <w:t xml:space="preserve">SRET </w:t>
      </w:r>
      <w:r w:rsidR="00AE5D36">
        <w:t>H&amp;S</w:t>
      </w:r>
      <w:r w:rsidR="00550675">
        <w:rPr>
          <w:spacing w:val="-3"/>
        </w:rPr>
        <w:t xml:space="preserve"> </w:t>
      </w:r>
      <w:r w:rsidR="00550675">
        <w:t>Committee</w:t>
      </w:r>
    </w:p>
    <w:p w:rsidR="00F93638" w:rsidRDefault="00550675">
      <w:pPr>
        <w:pStyle w:val="ListParagraph"/>
        <w:numPr>
          <w:ilvl w:val="0"/>
          <w:numId w:val="26"/>
        </w:numPr>
        <w:tabs>
          <w:tab w:val="left" w:pos="399"/>
        </w:tabs>
        <w:spacing w:line="268" w:lineRule="exact"/>
        <w:rPr>
          <w:rFonts w:ascii="Arial" w:eastAsia="Arial" w:hAnsi="Arial" w:cs="Arial"/>
        </w:rPr>
      </w:pPr>
      <w:r>
        <w:rPr>
          <w:rFonts w:ascii="Arial"/>
        </w:rPr>
        <w:t xml:space="preserve">The </w:t>
      </w:r>
      <w:r w:rsidR="006E2538">
        <w:rPr>
          <w:rFonts w:ascii="Arial"/>
        </w:rPr>
        <w:t xml:space="preserve">SRET </w:t>
      </w:r>
      <w:r w:rsidR="00AE5D36">
        <w:rPr>
          <w:rFonts w:ascii="Arial"/>
        </w:rPr>
        <w:t xml:space="preserve">H&amp;S </w:t>
      </w:r>
      <w:r>
        <w:rPr>
          <w:rFonts w:ascii="Arial"/>
        </w:rPr>
        <w:t>Committee will perform a pivotal role in ensuring that this policy is</w:t>
      </w:r>
      <w:r>
        <w:rPr>
          <w:rFonts w:ascii="Arial"/>
          <w:spacing w:val="-23"/>
        </w:rPr>
        <w:t xml:space="preserve"> </w:t>
      </w:r>
      <w:r>
        <w:rPr>
          <w:rFonts w:ascii="Arial"/>
        </w:rPr>
        <w:t>implemented.</w:t>
      </w:r>
    </w:p>
    <w:p w:rsidR="00F93638" w:rsidRDefault="00550675">
      <w:pPr>
        <w:pStyle w:val="ListParagraph"/>
        <w:numPr>
          <w:ilvl w:val="0"/>
          <w:numId w:val="26"/>
        </w:numPr>
        <w:tabs>
          <w:tab w:val="left" w:pos="399"/>
        </w:tabs>
        <w:spacing w:before="18" w:line="252" w:lineRule="exact"/>
        <w:ind w:right="177"/>
        <w:rPr>
          <w:rFonts w:ascii="Arial" w:eastAsia="Arial" w:hAnsi="Arial" w:cs="Arial"/>
        </w:rPr>
      </w:pPr>
      <w:r>
        <w:rPr>
          <w:rFonts w:ascii="Arial"/>
        </w:rPr>
        <w:t xml:space="preserve">The </w:t>
      </w:r>
      <w:r w:rsidR="006E2538">
        <w:rPr>
          <w:rFonts w:ascii="Arial"/>
        </w:rPr>
        <w:t xml:space="preserve">SRET </w:t>
      </w:r>
      <w:r w:rsidR="00AE5D36">
        <w:rPr>
          <w:rFonts w:ascii="Arial"/>
        </w:rPr>
        <w:t>H&amp;S</w:t>
      </w:r>
      <w:r>
        <w:rPr>
          <w:rFonts w:ascii="Arial"/>
        </w:rPr>
        <w:t xml:space="preserve"> Committee will oversee monitoring of the efficacy of the policy and other measures</w:t>
      </w:r>
      <w:r>
        <w:rPr>
          <w:rFonts w:ascii="Arial"/>
          <w:spacing w:val="-18"/>
        </w:rPr>
        <w:t xml:space="preserve"> </w:t>
      </w:r>
      <w:r>
        <w:rPr>
          <w:rFonts w:ascii="Arial"/>
        </w:rPr>
        <w:t>to reduce stress and promote workplace health and</w:t>
      </w:r>
      <w:r>
        <w:rPr>
          <w:rFonts w:ascii="Arial"/>
          <w:spacing w:val="-11"/>
        </w:rPr>
        <w:t xml:space="preserve"> </w:t>
      </w:r>
      <w:r>
        <w:rPr>
          <w:rFonts w:ascii="Arial"/>
        </w:rPr>
        <w:t>safety.</w:t>
      </w:r>
    </w:p>
    <w:p w:rsidR="00F93638" w:rsidRDefault="00F93638">
      <w:pPr>
        <w:spacing w:line="252" w:lineRule="exact"/>
        <w:rPr>
          <w:rFonts w:ascii="Arial" w:eastAsia="Arial" w:hAnsi="Arial" w:cs="Arial"/>
        </w:rPr>
      </w:pPr>
    </w:p>
    <w:p w:rsidR="00F93638" w:rsidRDefault="00AE5D36">
      <w:pPr>
        <w:pStyle w:val="Heading2"/>
        <w:spacing w:before="43"/>
        <w:rPr>
          <w:b w:val="0"/>
          <w:bCs w:val="0"/>
        </w:rPr>
      </w:pPr>
      <w:r>
        <w:t xml:space="preserve">Employment Assistance Programme </w:t>
      </w:r>
      <w:r w:rsidR="00550675">
        <w:rPr>
          <w:spacing w:val="-9"/>
        </w:rPr>
        <w:t xml:space="preserve"> </w:t>
      </w:r>
      <w:r w:rsidR="00550675">
        <w:t>(EAP)</w:t>
      </w:r>
      <w:r w:rsidR="00A6214F">
        <w:t>-  Education Suport Partnership</w:t>
      </w:r>
    </w:p>
    <w:p w:rsidR="00F93638" w:rsidRDefault="00550675">
      <w:pPr>
        <w:pStyle w:val="ListParagraph"/>
        <w:numPr>
          <w:ilvl w:val="0"/>
          <w:numId w:val="26"/>
        </w:numPr>
        <w:tabs>
          <w:tab w:val="left" w:pos="399"/>
        </w:tabs>
        <w:spacing w:before="19" w:line="252" w:lineRule="exact"/>
        <w:ind w:right="579" w:hanging="284"/>
        <w:rPr>
          <w:rFonts w:ascii="Arial" w:eastAsia="Arial" w:hAnsi="Arial" w:cs="Arial"/>
        </w:rPr>
      </w:pPr>
      <w:r>
        <w:rPr>
          <w:rFonts w:ascii="Arial" w:eastAsia="Arial" w:hAnsi="Arial" w:cs="Arial"/>
        </w:rPr>
        <w:t>Independent from the employer – a free 24 hour confidential service which provides practical information, resources and counselling to help staff balance work, family and personal</w:t>
      </w:r>
      <w:r>
        <w:rPr>
          <w:rFonts w:ascii="Arial" w:eastAsia="Arial" w:hAnsi="Arial" w:cs="Arial"/>
          <w:spacing w:val="-19"/>
        </w:rPr>
        <w:t xml:space="preserve"> </w:t>
      </w:r>
      <w:r>
        <w:rPr>
          <w:rFonts w:ascii="Arial" w:eastAsia="Arial" w:hAnsi="Arial" w:cs="Arial"/>
        </w:rPr>
        <w:t>life</w:t>
      </w:r>
    </w:p>
    <w:p w:rsidR="00A6214F" w:rsidRDefault="00A6214F">
      <w:pPr>
        <w:pStyle w:val="ListParagraph"/>
        <w:numPr>
          <w:ilvl w:val="0"/>
          <w:numId w:val="26"/>
        </w:numPr>
        <w:tabs>
          <w:tab w:val="left" w:pos="399"/>
        </w:tabs>
        <w:spacing w:before="19" w:line="252" w:lineRule="exact"/>
        <w:ind w:right="579" w:hanging="284"/>
        <w:rPr>
          <w:rFonts w:ascii="Arial" w:eastAsia="Arial" w:hAnsi="Arial" w:cs="Arial"/>
        </w:rPr>
      </w:pPr>
      <w:r>
        <w:rPr>
          <w:rFonts w:ascii="Arial" w:eastAsia="Arial" w:hAnsi="Arial" w:cs="Arial"/>
        </w:rPr>
        <w:t>Details: call 08000856148</w:t>
      </w:r>
    </w:p>
    <w:p w:rsidR="00A6214F" w:rsidRDefault="00A6214F">
      <w:pPr>
        <w:pStyle w:val="ListParagraph"/>
        <w:numPr>
          <w:ilvl w:val="0"/>
          <w:numId w:val="26"/>
        </w:numPr>
        <w:tabs>
          <w:tab w:val="left" w:pos="399"/>
        </w:tabs>
        <w:spacing w:before="19" w:line="252" w:lineRule="exact"/>
        <w:ind w:right="579" w:hanging="284"/>
        <w:rPr>
          <w:rFonts w:ascii="Arial" w:eastAsia="Arial" w:hAnsi="Arial" w:cs="Arial"/>
        </w:rPr>
      </w:pPr>
      <w:r>
        <w:rPr>
          <w:rFonts w:ascii="Arial" w:eastAsia="Arial" w:hAnsi="Arial" w:cs="Arial"/>
        </w:rPr>
        <w:t xml:space="preserve">Log On: </w:t>
      </w:r>
      <w:hyperlink r:id="rId8" w:history="1">
        <w:r w:rsidRPr="002E4C45">
          <w:rPr>
            <w:rStyle w:val="Hyperlink"/>
            <w:rFonts w:ascii="Arial" w:eastAsia="Arial" w:hAnsi="Arial" w:cs="Arial"/>
          </w:rPr>
          <w:t>www.educationsupportpartnership.org.uk/onlinesupport</w:t>
        </w:r>
      </w:hyperlink>
    </w:p>
    <w:p w:rsidR="00A6214F" w:rsidRDefault="00A6214F">
      <w:pPr>
        <w:pStyle w:val="ListParagraph"/>
        <w:numPr>
          <w:ilvl w:val="0"/>
          <w:numId w:val="26"/>
        </w:numPr>
        <w:tabs>
          <w:tab w:val="left" w:pos="399"/>
        </w:tabs>
        <w:spacing w:before="19" w:line="252" w:lineRule="exact"/>
        <w:ind w:right="579" w:hanging="284"/>
        <w:rPr>
          <w:rFonts w:ascii="Arial" w:eastAsia="Arial" w:hAnsi="Arial" w:cs="Arial"/>
        </w:rPr>
      </w:pPr>
      <w:r>
        <w:rPr>
          <w:rFonts w:ascii="Arial" w:eastAsia="Arial" w:hAnsi="Arial" w:cs="Arial"/>
        </w:rPr>
        <w:t>Username: worklifesupport</w:t>
      </w:r>
    </w:p>
    <w:p w:rsidR="00A6214F" w:rsidRDefault="00A6214F">
      <w:pPr>
        <w:pStyle w:val="ListParagraph"/>
        <w:numPr>
          <w:ilvl w:val="0"/>
          <w:numId w:val="26"/>
        </w:numPr>
        <w:tabs>
          <w:tab w:val="left" w:pos="399"/>
        </w:tabs>
        <w:spacing w:before="19" w:line="252" w:lineRule="exact"/>
        <w:ind w:right="579" w:hanging="284"/>
        <w:rPr>
          <w:rFonts w:ascii="Arial" w:eastAsia="Arial" w:hAnsi="Arial" w:cs="Arial"/>
        </w:rPr>
      </w:pPr>
      <w:r>
        <w:rPr>
          <w:rFonts w:ascii="Arial" w:eastAsia="Arial" w:hAnsi="Arial" w:cs="Arial"/>
        </w:rPr>
        <w:t>Password: support1</w:t>
      </w:r>
    </w:p>
    <w:p w:rsidR="00A6214F" w:rsidRPr="00A6214F" w:rsidRDefault="00A6214F" w:rsidP="00A6214F">
      <w:pPr>
        <w:tabs>
          <w:tab w:val="left" w:pos="399"/>
        </w:tabs>
        <w:spacing w:before="19" w:line="252" w:lineRule="exact"/>
        <w:ind w:right="579"/>
        <w:rPr>
          <w:rFonts w:ascii="Arial" w:eastAsia="Arial" w:hAnsi="Arial" w:cs="Arial"/>
        </w:rPr>
      </w:pPr>
    </w:p>
    <w:p w:rsidR="00F93638" w:rsidRDefault="00F93638">
      <w:pPr>
        <w:spacing w:before="9"/>
        <w:rPr>
          <w:rFonts w:ascii="Arial" w:eastAsia="Arial" w:hAnsi="Arial" w:cs="Arial"/>
          <w:sz w:val="21"/>
          <w:szCs w:val="21"/>
        </w:rPr>
      </w:pPr>
    </w:p>
    <w:p w:rsidR="00A6214F" w:rsidRDefault="00A6214F">
      <w:pPr>
        <w:spacing w:before="9"/>
        <w:rPr>
          <w:rFonts w:ascii="Arial" w:eastAsia="Arial" w:hAnsi="Arial" w:cs="Arial"/>
          <w:sz w:val="21"/>
          <w:szCs w:val="21"/>
        </w:rPr>
      </w:pPr>
    </w:p>
    <w:p w:rsidR="00A6214F" w:rsidRDefault="00A6214F">
      <w:pPr>
        <w:spacing w:before="9"/>
        <w:rPr>
          <w:rFonts w:ascii="Arial" w:eastAsia="Arial" w:hAnsi="Arial" w:cs="Arial"/>
          <w:sz w:val="21"/>
          <w:szCs w:val="21"/>
        </w:rPr>
      </w:pPr>
    </w:p>
    <w:p w:rsidR="00F93638" w:rsidRDefault="00AE5D36">
      <w:pPr>
        <w:pStyle w:val="Heading2"/>
        <w:spacing w:line="252" w:lineRule="exact"/>
        <w:rPr>
          <w:b w:val="0"/>
          <w:bCs w:val="0"/>
        </w:rPr>
      </w:pPr>
      <w:r>
        <w:t>Occupational Health</w:t>
      </w:r>
      <w:r w:rsidR="006E2538">
        <w:t xml:space="preserve"> (Currently Salisbury NHS for the MAT)</w:t>
      </w:r>
    </w:p>
    <w:p w:rsidR="00F93638" w:rsidRDefault="00550675">
      <w:pPr>
        <w:pStyle w:val="ListParagraph"/>
        <w:numPr>
          <w:ilvl w:val="0"/>
          <w:numId w:val="26"/>
        </w:numPr>
        <w:tabs>
          <w:tab w:val="left" w:pos="399"/>
        </w:tabs>
        <w:ind w:right="385" w:hanging="284"/>
        <w:rPr>
          <w:rFonts w:ascii="Arial" w:eastAsia="Arial" w:hAnsi="Arial" w:cs="Arial"/>
        </w:rPr>
      </w:pPr>
      <w:r>
        <w:rPr>
          <w:rFonts w:ascii="Arial"/>
        </w:rPr>
        <w:t>Support individuals who have been off sick with stress and advise them and their</w:t>
      </w:r>
      <w:r>
        <w:rPr>
          <w:rFonts w:ascii="Arial"/>
          <w:spacing w:val="-18"/>
        </w:rPr>
        <w:t xml:space="preserve"> </w:t>
      </w:r>
      <w:r>
        <w:rPr>
          <w:rFonts w:ascii="Arial"/>
        </w:rPr>
        <w:t>management on a planned return to</w:t>
      </w:r>
      <w:r>
        <w:rPr>
          <w:rFonts w:ascii="Arial"/>
          <w:spacing w:val="-6"/>
        </w:rPr>
        <w:t xml:space="preserve"> </w:t>
      </w:r>
      <w:r>
        <w:rPr>
          <w:rFonts w:ascii="Arial"/>
        </w:rPr>
        <w:t>work.</w:t>
      </w:r>
    </w:p>
    <w:p w:rsidR="00F93638" w:rsidRDefault="00F93638">
      <w:pPr>
        <w:rPr>
          <w:rFonts w:ascii="Arial" w:eastAsia="Arial" w:hAnsi="Arial" w:cs="Arial"/>
        </w:rPr>
      </w:pPr>
    </w:p>
    <w:p w:rsidR="00924123" w:rsidRDefault="00924123">
      <w:pPr>
        <w:rPr>
          <w:rFonts w:ascii="Arial" w:eastAsia="Arial" w:hAnsi="Arial" w:cs="Arial"/>
        </w:rPr>
      </w:pPr>
    </w:p>
    <w:p w:rsidR="00F93638" w:rsidRDefault="006E2538">
      <w:pPr>
        <w:pStyle w:val="Heading2"/>
        <w:rPr>
          <w:b w:val="0"/>
          <w:bCs w:val="0"/>
        </w:rPr>
      </w:pPr>
      <w:r>
        <w:t xml:space="preserve">Internal </w:t>
      </w:r>
      <w:r w:rsidR="00550675">
        <w:t>Human</w:t>
      </w:r>
      <w:r w:rsidR="00550675">
        <w:rPr>
          <w:spacing w:val="-3"/>
        </w:rPr>
        <w:t xml:space="preserve"> </w:t>
      </w:r>
      <w:r w:rsidR="00550675">
        <w:t>Resources</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Provide sickness absence data on</w:t>
      </w:r>
      <w:r>
        <w:rPr>
          <w:rFonts w:ascii="Arial"/>
          <w:spacing w:val="-12"/>
        </w:rPr>
        <w:t xml:space="preserve"> </w:t>
      </w:r>
      <w:r>
        <w:rPr>
          <w:rFonts w:ascii="Arial"/>
        </w:rPr>
        <w:t>request</w:t>
      </w:r>
    </w:p>
    <w:p w:rsidR="00F93638" w:rsidRDefault="00550675">
      <w:pPr>
        <w:pStyle w:val="ListParagraph"/>
        <w:numPr>
          <w:ilvl w:val="0"/>
          <w:numId w:val="26"/>
        </w:numPr>
        <w:tabs>
          <w:tab w:val="left" w:pos="399"/>
        </w:tabs>
        <w:spacing w:before="18" w:line="252" w:lineRule="exact"/>
        <w:ind w:right="162" w:hanging="284"/>
        <w:rPr>
          <w:rFonts w:ascii="Arial" w:eastAsia="Arial" w:hAnsi="Arial" w:cs="Arial"/>
        </w:rPr>
      </w:pPr>
      <w:r>
        <w:rPr>
          <w:rFonts w:ascii="Arial"/>
        </w:rPr>
        <w:t>Provide support to schools on HR management of staff including sick absence and stress related issues</w:t>
      </w:r>
    </w:p>
    <w:p w:rsidR="00F93638" w:rsidRDefault="00F93638">
      <w:pPr>
        <w:spacing w:before="9"/>
        <w:rPr>
          <w:rFonts w:ascii="Arial" w:eastAsia="Arial" w:hAnsi="Arial" w:cs="Arial"/>
          <w:sz w:val="21"/>
          <w:szCs w:val="21"/>
        </w:rPr>
      </w:pPr>
    </w:p>
    <w:p w:rsidR="00AE5D36" w:rsidRDefault="00AE5D36">
      <w:pPr>
        <w:spacing w:before="9"/>
        <w:rPr>
          <w:rFonts w:ascii="Arial" w:eastAsia="Arial" w:hAnsi="Arial" w:cs="Arial"/>
          <w:sz w:val="21"/>
          <w:szCs w:val="21"/>
        </w:rPr>
      </w:pPr>
    </w:p>
    <w:p w:rsidR="00AE5D36" w:rsidRDefault="00AE5D36">
      <w:pPr>
        <w:spacing w:before="9"/>
        <w:rPr>
          <w:rFonts w:ascii="Arial" w:eastAsia="Arial" w:hAnsi="Arial" w:cs="Arial"/>
          <w:sz w:val="21"/>
          <w:szCs w:val="21"/>
        </w:rPr>
      </w:pPr>
    </w:p>
    <w:p w:rsidR="006E2538" w:rsidRPr="006E2538" w:rsidRDefault="006E2538">
      <w:pPr>
        <w:spacing w:before="9"/>
        <w:rPr>
          <w:rFonts w:ascii="Arial" w:eastAsia="Arial" w:hAnsi="Arial" w:cs="Arial"/>
          <w:b/>
          <w:sz w:val="21"/>
          <w:szCs w:val="21"/>
        </w:rPr>
      </w:pPr>
      <w:r w:rsidRPr="006E2538">
        <w:rPr>
          <w:rFonts w:ascii="Arial" w:eastAsia="Arial" w:hAnsi="Arial" w:cs="Arial"/>
          <w:b/>
          <w:sz w:val="21"/>
          <w:szCs w:val="21"/>
        </w:rPr>
        <w:t>External Human Resource Provider</w:t>
      </w:r>
      <w:r>
        <w:rPr>
          <w:rFonts w:ascii="Arial" w:eastAsia="Arial" w:hAnsi="Arial" w:cs="Arial"/>
          <w:b/>
          <w:sz w:val="21"/>
          <w:szCs w:val="21"/>
        </w:rPr>
        <w:t xml:space="preserve"> (Currently Wiltshire Council HR &amp; Messrs Stone King LLB)</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Provide guidance to schools on the management of work related</w:t>
      </w:r>
      <w:r>
        <w:rPr>
          <w:rFonts w:ascii="Arial"/>
          <w:spacing w:val="-14"/>
        </w:rPr>
        <w:t xml:space="preserve"> </w:t>
      </w:r>
      <w:r>
        <w:rPr>
          <w:rFonts w:ascii="Arial"/>
        </w:rPr>
        <w:t>stress</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On request, provide advice on issues related to work related</w:t>
      </w:r>
      <w:r>
        <w:rPr>
          <w:rFonts w:ascii="Arial"/>
          <w:spacing w:val="-11"/>
        </w:rPr>
        <w:t xml:space="preserve"> </w:t>
      </w:r>
      <w:r>
        <w:rPr>
          <w:rFonts w:ascii="Arial"/>
        </w:rPr>
        <w:t>stress</w:t>
      </w:r>
    </w:p>
    <w:p w:rsidR="00F93638" w:rsidRDefault="00F93638">
      <w:pPr>
        <w:spacing w:before="10"/>
        <w:rPr>
          <w:rFonts w:ascii="Arial" w:eastAsia="Arial" w:hAnsi="Arial" w:cs="Arial"/>
          <w:sz w:val="21"/>
          <w:szCs w:val="21"/>
        </w:rPr>
      </w:pPr>
    </w:p>
    <w:p w:rsidR="00F93638" w:rsidRDefault="00550675">
      <w:pPr>
        <w:pStyle w:val="Heading2"/>
        <w:rPr>
          <w:b w:val="0"/>
          <w:bCs w:val="0"/>
        </w:rPr>
      </w:pPr>
      <w:r>
        <w:t>Health and Safety</w:t>
      </w:r>
      <w:r>
        <w:rPr>
          <w:spacing w:val="-8"/>
        </w:rPr>
        <w:t xml:space="preserve"> </w:t>
      </w:r>
      <w:r>
        <w:t>Executive</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Provides written information and guidance on work related</w:t>
      </w:r>
      <w:r>
        <w:rPr>
          <w:rFonts w:ascii="Arial"/>
          <w:spacing w:val="-15"/>
        </w:rPr>
        <w:t xml:space="preserve"> </w:t>
      </w:r>
      <w:r>
        <w:rPr>
          <w:rFonts w:ascii="Arial"/>
        </w:rPr>
        <w:t>stress</w:t>
      </w:r>
    </w:p>
    <w:p w:rsidR="00F93638" w:rsidRDefault="00550675">
      <w:pPr>
        <w:pStyle w:val="ListParagraph"/>
        <w:numPr>
          <w:ilvl w:val="0"/>
          <w:numId w:val="26"/>
        </w:numPr>
        <w:tabs>
          <w:tab w:val="left" w:pos="399"/>
        </w:tabs>
        <w:spacing w:line="268" w:lineRule="exact"/>
        <w:ind w:hanging="284"/>
        <w:rPr>
          <w:rFonts w:ascii="Arial" w:eastAsia="Arial" w:hAnsi="Arial" w:cs="Arial"/>
        </w:rPr>
      </w:pPr>
      <w:r>
        <w:rPr>
          <w:rFonts w:ascii="Arial"/>
        </w:rPr>
        <w:t>Monitors workplaces to ensure compliance on work related</w:t>
      </w:r>
      <w:r>
        <w:rPr>
          <w:rFonts w:ascii="Arial"/>
          <w:spacing w:val="-17"/>
        </w:rPr>
        <w:t xml:space="preserve"> </w:t>
      </w:r>
      <w:r>
        <w:rPr>
          <w:rFonts w:ascii="Arial"/>
        </w:rPr>
        <w:t>stress</w:t>
      </w:r>
    </w:p>
    <w:p w:rsidR="00F93638" w:rsidRDefault="00550675">
      <w:pPr>
        <w:pStyle w:val="ListParagraph"/>
        <w:numPr>
          <w:ilvl w:val="0"/>
          <w:numId w:val="26"/>
        </w:numPr>
        <w:tabs>
          <w:tab w:val="left" w:pos="399"/>
        </w:tabs>
        <w:spacing w:line="269" w:lineRule="exact"/>
        <w:ind w:hanging="284"/>
        <w:rPr>
          <w:rFonts w:ascii="Arial" w:eastAsia="Arial" w:hAnsi="Arial" w:cs="Arial"/>
        </w:rPr>
      </w:pPr>
      <w:r>
        <w:rPr>
          <w:rFonts w:ascii="Arial"/>
        </w:rPr>
        <w:t xml:space="preserve">Provides a </w:t>
      </w:r>
      <w:r>
        <w:rPr>
          <w:rFonts w:ascii="Arial"/>
          <w:i/>
        </w:rPr>
        <w:t xml:space="preserve">Management Standards Indicator Tool </w:t>
      </w:r>
      <w:r>
        <w:rPr>
          <w:rFonts w:ascii="Arial"/>
        </w:rPr>
        <w:t>which can be used to survey</w:t>
      </w:r>
      <w:r>
        <w:rPr>
          <w:rFonts w:ascii="Arial"/>
          <w:spacing w:val="-17"/>
        </w:rPr>
        <w:t xml:space="preserve"> </w:t>
      </w:r>
      <w:r>
        <w:rPr>
          <w:rFonts w:ascii="Arial"/>
        </w:rPr>
        <w:t>staff</w:t>
      </w:r>
    </w:p>
    <w:p w:rsidR="00F93638" w:rsidRDefault="00F93638">
      <w:pPr>
        <w:rPr>
          <w:rFonts w:ascii="Arial" w:eastAsia="Arial" w:hAnsi="Arial" w:cs="Arial"/>
        </w:rPr>
      </w:pPr>
    </w:p>
    <w:p w:rsidR="00F93638" w:rsidRDefault="00F93638">
      <w:pPr>
        <w:spacing w:before="10"/>
        <w:rPr>
          <w:rFonts w:ascii="Arial" w:eastAsia="Arial" w:hAnsi="Arial" w:cs="Arial"/>
          <w:sz w:val="21"/>
          <w:szCs w:val="21"/>
        </w:rPr>
      </w:pPr>
    </w:p>
    <w:p w:rsidR="00F93638" w:rsidRDefault="00AE5D36">
      <w:pPr>
        <w:rPr>
          <w:rFonts w:ascii="Arial" w:eastAsia="Arial" w:hAnsi="Arial" w:cs="Arial"/>
        </w:rPr>
      </w:pPr>
      <w:r>
        <w:rPr>
          <w:rFonts w:ascii="Arial" w:eastAsia="Arial" w:hAnsi="Arial" w:cs="Arial"/>
        </w:rPr>
        <w:t>This Policy should be read in conjunction with</w:t>
      </w:r>
    </w:p>
    <w:p w:rsidR="00AE5D36" w:rsidRDefault="00AE5D36">
      <w:pPr>
        <w:rPr>
          <w:rFonts w:ascii="Arial" w:eastAsia="Arial" w:hAnsi="Arial" w:cs="Arial"/>
        </w:rPr>
      </w:pPr>
      <w:r>
        <w:rPr>
          <w:rFonts w:ascii="Arial" w:eastAsia="Arial" w:hAnsi="Arial" w:cs="Arial"/>
        </w:rPr>
        <w:t>SRET H&amp;S Policy</w:t>
      </w:r>
    </w:p>
    <w:p w:rsidR="00AE5D36" w:rsidRDefault="00AE5D36">
      <w:pPr>
        <w:rPr>
          <w:rFonts w:ascii="Arial" w:eastAsia="Arial" w:hAnsi="Arial" w:cs="Arial"/>
        </w:rPr>
      </w:pPr>
      <w:r>
        <w:rPr>
          <w:rFonts w:ascii="Arial" w:eastAsia="Arial" w:hAnsi="Arial" w:cs="Arial"/>
        </w:rPr>
        <w:t>SRET Lone Working Policy</w:t>
      </w:r>
      <w:r w:rsidR="00B71A9D">
        <w:rPr>
          <w:rFonts w:ascii="Arial" w:eastAsia="Arial" w:hAnsi="Arial" w:cs="Arial"/>
        </w:rPr>
        <w:t xml:space="preserve"> &amp; Risk Assessment</w:t>
      </w:r>
    </w:p>
    <w:p w:rsidR="00B71A9D" w:rsidRDefault="00B71A9D">
      <w:pPr>
        <w:rPr>
          <w:rFonts w:ascii="Arial" w:eastAsia="Arial" w:hAnsi="Arial" w:cs="Arial"/>
        </w:rPr>
      </w:pPr>
      <w:r>
        <w:rPr>
          <w:rFonts w:ascii="Arial" w:eastAsia="Arial" w:hAnsi="Arial" w:cs="Arial"/>
        </w:rPr>
        <w:t>Wellbeing Risk Assessment - attached</w:t>
      </w:r>
    </w:p>
    <w:p w:rsidR="00AE5D36" w:rsidRDefault="00AE5D36">
      <w:pPr>
        <w:rPr>
          <w:rFonts w:ascii="Arial" w:eastAsia="Arial" w:hAnsi="Arial" w:cs="Arial"/>
        </w:rPr>
      </w:pPr>
    </w:p>
    <w:p w:rsidR="00F93638" w:rsidRDefault="00F93638">
      <w:pPr>
        <w:spacing w:before="1"/>
        <w:rPr>
          <w:rFonts w:ascii="Arial" w:eastAsia="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245"/>
      </w:tblGrid>
      <w:tr w:rsidR="00B71A9D" w:rsidRPr="00670B3E" w:rsidTr="000B32C1">
        <w:tc>
          <w:tcPr>
            <w:tcW w:w="4786" w:type="dxa"/>
          </w:tcPr>
          <w:p w:rsidR="00B71A9D" w:rsidRPr="00670B3E" w:rsidRDefault="00B71A9D" w:rsidP="000B32C1">
            <w:pPr>
              <w:rPr>
                <w:rFonts w:ascii="Arial" w:hAnsi="Arial" w:cs="Arial"/>
                <w:sz w:val="16"/>
              </w:rPr>
            </w:pPr>
            <w:r>
              <w:rPr>
                <w:rFonts w:ascii="Arial" w:hAnsi="Arial" w:cs="Arial"/>
                <w:sz w:val="16"/>
              </w:rPr>
              <w:t>Policy Written</w:t>
            </w:r>
            <w:r w:rsidRPr="00670B3E">
              <w:rPr>
                <w:rFonts w:ascii="Arial" w:hAnsi="Arial" w:cs="Arial"/>
                <w:sz w:val="16"/>
              </w:rPr>
              <w:t>:</w:t>
            </w:r>
            <w:r>
              <w:rPr>
                <w:rFonts w:ascii="Arial" w:hAnsi="Arial" w:cs="Arial"/>
                <w:sz w:val="16"/>
              </w:rPr>
              <w:t xml:space="preserve"> March 2016</w:t>
            </w:r>
          </w:p>
        </w:tc>
        <w:tc>
          <w:tcPr>
            <w:tcW w:w="5245" w:type="dxa"/>
          </w:tcPr>
          <w:p w:rsidR="00B71A9D" w:rsidRPr="00670B3E" w:rsidRDefault="00B71A9D" w:rsidP="000B32C1">
            <w:pPr>
              <w:rPr>
                <w:rFonts w:ascii="Arial" w:hAnsi="Arial" w:cs="Arial"/>
                <w:sz w:val="16"/>
              </w:rPr>
            </w:pPr>
            <w:r>
              <w:rPr>
                <w:rFonts w:ascii="Arial" w:hAnsi="Arial" w:cs="Arial"/>
                <w:sz w:val="16"/>
              </w:rPr>
              <w:t>April  2016</w:t>
            </w:r>
          </w:p>
        </w:tc>
      </w:tr>
      <w:tr w:rsidR="00B71A9D" w:rsidRPr="00670B3E" w:rsidTr="000B32C1">
        <w:tc>
          <w:tcPr>
            <w:tcW w:w="4786" w:type="dxa"/>
          </w:tcPr>
          <w:p w:rsidR="00B71A9D" w:rsidRPr="00670B3E" w:rsidRDefault="00B71A9D" w:rsidP="000B32C1">
            <w:pPr>
              <w:rPr>
                <w:rFonts w:ascii="Arial" w:hAnsi="Arial" w:cs="Arial"/>
                <w:sz w:val="16"/>
              </w:rPr>
            </w:pPr>
            <w:r w:rsidRPr="00670B3E">
              <w:rPr>
                <w:rFonts w:ascii="Arial" w:hAnsi="Arial" w:cs="Arial"/>
                <w:sz w:val="16"/>
              </w:rPr>
              <w:t>Next Review:</w:t>
            </w:r>
          </w:p>
        </w:tc>
        <w:tc>
          <w:tcPr>
            <w:tcW w:w="5245" w:type="dxa"/>
          </w:tcPr>
          <w:p w:rsidR="00B71A9D" w:rsidRPr="00670B3E" w:rsidRDefault="005E76C4" w:rsidP="000B32C1">
            <w:pPr>
              <w:rPr>
                <w:rFonts w:ascii="Arial" w:hAnsi="Arial" w:cs="Arial"/>
                <w:sz w:val="16"/>
              </w:rPr>
            </w:pPr>
            <w:r>
              <w:rPr>
                <w:rFonts w:ascii="Arial" w:hAnsi="Arial" w:cs="Arial"/>
                <w:sz w:val="16"/>
              </w:rPr>
              <w:t>May 2018</w:t>
            </w:r>
            <w:bookmarkStart w:id="0" w:name="_GoBack"/>
            <w:bookmarkEnd w:id="0"/>
          </w:p>
        </w:tc>
      </w:tr>
      <w:tr w:rsidR="00B71A9D" w:rsidRPr="00670B3E" w:rsidTr="000B32C1">
        <w:tc>
          <w:tcPr>
            <w:tcW w:w="4786" w:type="dxa"/>
          </w:tcPr>
          <w:p w:rsidR="00B71A9D" w:rsidRPr="00670B3E" w:rsidRDefault="00B71A9D" w:rsidP="000B32C1">
            <w:pPr>
              <w:rPr>
                <w:rFonts w:ascii="Arial" w:hAnsi="Arial" w:cs="Arial"/>
                <w:sz w:val="16"/>
              </w:rPr>
            </w:pPr>
            <w:r>
              <w:rPr>
                <w:rFonts w:ascii="Arial" w:hAnsi="Arial" w:cs="Arial"/>
                <w:sz w:val="16"/>
              </w:rPr>
              <w:t>Signature of Chair of  Directors</w:t>
            </w:r>
            <w:r w:rsidRPr="00670B3E">
              <w:rPr>
                <w:rFonts w:ascii="Arial" w:hAnsi="Arial" w:cs="Arial"/>
                <w:sz w:val="16"/>
              </w:rPr>
              <w:t>:</w:t>
            </w:r>
          </w:p>
          <w:p w:rsidR="00B71A9D" w:rsidRPr="00670B3E" w:rsidRDefault="00B71A9D" w:rsidP="000B32C1">
            <w:pPr>
              <w:rPr>
                <w:rFonts w:ascii="Arial" w:hAnsi="Arial" w:cs="Arial"/>
                <w:sz w:val="16"/>
              </w:rPr>
            </w:pPr>
          </w:p>
          <w:p w:rsidR="00B71A9D" w:rsidRPr="00670B3E" w:rsidRDefault="00B71A9D" w:rsidP="000B32C1">
            <w:pPr>
              <w:rPr>
                <w:rFonts w:ascii="Arial" w:hAnsi="Arial" w:cs="Arial"/>
                <w:sz w:val="16"/>
              </w:rPr>
            </w:pPr>
          </w:p>
        </w:tc>
        <w:tc>
          <w:tcPr>
            <w:tcW w:w="5245" w:type="dxa"/>
          </w:tcPr>
          <w:p w:rsidR="00B71A9D" w:rsidRDefault="00B71A9D" w:rsidP="000B32C1">
            <w:pPr>
              <w:rPr>
                <w:rFonts w:ascii="Arial" w:hAnsi="Arial" w:cs="Arial"/>
                <w:sz w:val="16"/>
              </w:rPr>
            </w:pPr>
            <w:r w:rsidRPr="00670B3E">
              <w:rPr>
                <w:rFonts w:ascii="Arial" w:hAnsi="Arial" w:cs="Arial"/>
                <w:sz w:val="16"/>
              </w:rPr>
              <w:t>Signature of Head</w:t>
            </w:r>
            <w:r>
              <w:rPr>
                <w:rFonts w:ascii="Arial" w:hAnsi="Arial" w:cs="Arial"/>
                <w:sz w:val="16"/>
              </w:rPr>
              <w:t xml:space="preserve"> </w:t>
            </w:r>
            <w:r w:rsidRPr="00670B3E">
              <w:rPr>
                <w:rFonts w:ascii="Arial" w:hAnsi="Arial" w:cs="Arial"/>
                <w:sz w:val="16"/>
              </w:rPr>
              <w:t>teacher:</w:t>
            </w:r>
          </w:p>
          <w:p w:rsidR="00B71A9D" w:rsidRDefault="00B71A9D" w:rsidP="000B32C1">
            <w:pPr>
              <w:rPr>
                <w:rFonts w:ascii="Arial" w:hAnsi="Arial" w:cs="Arial"/>
                <w:sz w:val="16"/>
              </w:rPr>
            </w:pPr>
            <w:r>
              <w:rPr>
                <w:rFonts w:ascii="Arial" w:hAnsi="Arial" w:cs="Arial"/>
                <w:sz w:val="16"/>
              </w:rPr>
              <w:t xml:space="preserve">                              Wyndham Park……………………………</w:t>
            </w:r>
          </w:p>
          <w:p w:rsidR="00B71A9D" w:rsidRDefault="00B71A9D" w:rsidP="000B32C1">
            <w:pPr>
              <w:rPr>
                <w:rFonts w:ascii="Arial" w:hAnsi="Arial" w:cs="Arial"/>
                <w:sz w:val="16"/>
              </w:rPr>
            </w:pPr>
            <w:r>
              <w:rPr>
                <w:rFonts w:ascii="Arial" w:hAnsi="Arial" w:cs="Arial"/>
                <w:sz w:val="16"/>
              </w:rPr>
              <w:t xml:space="preserve">                               </w:t>
            </w:r>
          </w:p>
          <w:p w:rsidR="00B71A9D" w:rsidRDefault="00B71A9D" w:rsidP="000B32C1">
            <w:pPr>
              <w:rPr>
                <w:rFonts w:ascii="Arial" w:hAnsi="Arial" w:cs="Arial"/>
                <w:sz w:val="16"/>
              </w:rPr>
            </w:pPr>
            <w:r>
              <w:rPr>
                <w:rFonts w:ascii="Arial" w:hAnsi="Arial" w:cs="Arial"/>
                <w:sz w:val="16"/>
              </w:rPr>
              <w:t xml:space="preserve">                              Exeter House……………………………..</w:t>
            </w:r>
          </w:p>
          <w:p w:rsidR="00B71A9D" w:rsidRDefault="00B71A9D" w:rsidP="000B32C1">
            <w:pPr>
              <w:rPr>
                <w:rFonts w:ascii="Arial" w:hAnsi="Arial" w:cs="Arial"/>
                <w:sz w:val="16"/>
              </w:rPr>
            </w:pPr>
          </w:p>
          <w:p w:rsidR="00B71A9D" w:rsidRPr="00670B3E" w:rsidRDefault="00B71A9D" w:rsidP="000B32C1">
            <w:pPr>
              <w:rPr>
                <w:rFonts w:ascii="Arial" w:hAnsi="Arial" w:cs="Arial"/>
                <w:sz w:val="16"/>
              </w:rPr>
            </w:pPr>
            <w:r>
              <w:rPr>
                <w:rFonts w:ascii="Arial" w:hAnsi="Arial" w:cs="Arial"/>
                <w:sz w:val="16"/>
              </w:rPr>
              <w:t xml:space="preserve">                              St Mark’s……………………………………</w:t>
            </w:r>
          </w:p>
          <w:p w:rsidR="00B71A9D" w:rsidRPr="00670B3E" w:rsidRDefault="00B71A9D" w:rsidP="000B32C1">
            <w:pPr>
              <w:rPr>
                <w:rFonts w:ascii="Arial" w:hAnsi="Arial" w:cs="Arial"/>
                <w:sz w:val="16"/>
              </w:rPr>
            </w:pPr>
          </w:p>
        </w:tc>
      </w:tr>
    </w:tbl>
    <w:p w:rsidR="00F93638" w:rsidRDefault="00F93638" w:rsidP="00AE5D36">
      <w:pPr>
        <w:pStyle w:val="BodyText"/>
        <w:tabs>
          <w:tab w:val="left" w:pos="5934"/>
        </w:tabs>
        <w:ind w:left="114" w:firstLine="0"/>
        <w:sectPr w:rsidR="00F93638" w:rsidSect="000B32C1">
          <w:headerReference w:type="default" r:id="rId9"/>
          <w:footerReference w:type="default" r:id="rId10"/>
          <w:pgSz w:w="11900" w:h="16840"/>
          <w:pgMar w:top="720" w:right="720" w:bottom="720" w:left="720" w:header="0" w:footer="768" w:gutter="0"/>
          <w:cols w:space="720"/>
          <w:docGrid w:linePitch="299"/>
        </w:sectPr>
      </w:pPr>
    </w:p>
    <w:p w:rsidR="00F93638" w:rsidRDefault="00550675">
      <w:pPr>
        <w:pStyle w:val="Heading1"/>
        <w:spacing w:before="46"/>
        <w:ind w:left="107" w:right="328"/>
        <w:rPr>
          <w:b w:val="0"/>
          <w:bCs w:val="0"/>
        </w:rPr>
      </w:pPr>
      <w:r>
        <w:lastRenderedPageBreak/>
        <w:t>Appendix</w:t>
      </w:r>
      <w:r>
        <w:rPr>
          <w:spacing w:val="-1"/>
        </w:rPr>
        <w:t xml:space="preserve"> </w:t>
      </w:r>
      <w:r>
        <w:t>1</w:t>
      </w:r>
    </w:p>
    <w:p w:rsidR="00F93638" w:rsidRDefault="00F93638">
      <w:pPr>
        <w:rPr>
          <w:rFonts w:ascii="Arial" w:eastAsia="Arial" w:hAnsi="Arial" w:cs="Arial"/>
          <w:b/>
          <w:bCs/>
          <w:sz w:val="28"/>
          <w:szCs w:val="28"/>
        </w:rPr>
      </w:pPr>
    </w:p>
    <w:p w:rsidR="00F93638" w:rsidRDefault="00550675">
      <w:pPr>
        <w:spacing w:before="171"/>
        <w:ind w:left="107" w:right="328"/>
        <w:rPr>
          <w:rFonts w:ascii="Arial" w:eastAsia="Arial" w:hAnsi="Arial" w:cs="Arial"/>
          <w:sz w:val="28"/>
          <w:szCs w:val="28"/>
        </w:rPr>
      </w:pPr>
      <w:r>
        <w:rPr>
          <w:rFonts w:ascii="Arial"/>
          <w:b/>
          <w:sz w:val="28"/>
        </w:rPr>
        <w:t>RISK ASSESSMENT FOR WORK RELATED STRESS IN</w:t>
      </w:r>
      <w:r>
        <w:rPr>
          <w:rFonts w:ascii="Arial"/>
          <w:b/>
          <w:spacing w:val="-11"/>
          <w:sz w:val="28"/>
        </w:rPr>
        <w:t xml:space="preserve"> </w:t>
      </w:r>
      <w:r>
        <w:rPr>
          <w:rFonts w:ascii="Arial"/>
          <w:b/>
          <w:sz w:val="28"/>
        </w:rPr>
        <w:t>SCHOOLS</w:t>
      </w:r>
    </w:p>
    <w:p w:rsidR="00F93638" w:rsidRDefault="00F93638">
      <w:pPr>
        <w:rPr>
          <w:rFonts w:ascii="Arial" w:eastAsia="Arial" w:hAnsi="Arial" w:cs="Arial"/>
          <w:b/>
          <w:bCs/>
          <w:sz w:val="28"/>
          <w:szCs w:val="28"/>
        </w:rPr>
      </w:pPr>
    </w:p>
    <w:p w:rsidR="00F93638" w:rsidRDefault="00550675">
      <w:pPr>
        <w:pStyle w:val="Heading2"/>
        <w:spacing w:before="170" w:line="252" w:lineRule="exact"/>
        <w:ind w:left="107" w:right="328"/>
        <w:rPr>
          <w:b w:val="0"/>
          <w:bCs w:val="0"/>
        </w:rPr>
      </w:pPr>
      <w:r>
        <w:t>Risk</w:t>
      </w:r>
      <w:r>
        <w:rPr>
          <w:spacing w:val="-4"/>
        </w:rPr>
        <w:t xml:space="preserve"> </w:t>
      </w:r>
      <w:r>
        <w:t>assessment</w:t>
      </w:r>
    </w:p>
    <w:p w:rsidR="00F93638" w:rsidRDefault="00550675">
      <w:pPr>
        <w:pStyle w:val="BodyText"/>
        <w:ind w:left="107" w:right="328" w:firstLine="0"/>
      </w:pPr>
      <w:r>
        <w:t>A risk assessment is nothing more than a careful examination of things, which could cause harm, in order to assess whether adequate precautions have been taken to minimise the risk of ill health and decide if anything else needs to be done. This risk assessment is based on the HSE Management Standards on</w:t>
      </w:r>
      <w:r>
        <w:rPr>
          <w:spacing w:val="-4"/>
        </w:rPr>
        <w:t xml:space="preserve"> </w:t>
      </w:r>
      <w:r>
        <w:t>Stress</w:t>
      </w:r>
    </w:p>
    <w:p w:rsidR="00F93638" w:rsidRDefault="00F93638">
      <w:pPr>
        <w:spacing w:before="11"/>
        <w:rPr>
          <w:rFonts w:ascii="Arial" w:eastAsia="Arial" w:hAnsi="Arial" w:cs="Arial"/>
          <w:sz w:val="21"/>
          <w:szCs w:val="21"/>
        </w:rPr>
      </w:pPr>
    </w:p>
    <w:p w:rsidR="00F93638" w:rsidRDefault="00550675">
      <w:pPr>
        <w:pStyle w:val="BodyText"/>
        <w:ind w:left="107" w:right="328" w:firstLine="0"/>
      </w:pPr>
      <w:r>
        <w:t>It is recommended that risk assessments are carried out either according to job or to department or</w:t>
      </w:r>
      <w:r>
        <w:rPr>
          <w:spacing w:val="-25"/>
        </w:rPr>
        <w:t xml:space="preserve"> </w:t>
      </w:r>
      <w:r>
        <w:t>both.</w:t>
      </w:r>
    </w:p>
    <w:p w:rsidR="00F93638" w:rsidRDefault="00F93638">
      <w:pPr>
        <w:spacing w:before="2"/>
        <w:rPr>
          <w:rFonts w:ascii="Arial" w:eastAsia="Arial" w:hAnsi="Arial" w:cs="Arial"/>
        </w:rPr>
      </w:pPr>
    </w:p>
    <w:p w:rsidR="00F93638" w:rsidRDefault="00550675">
      <w:pPr>
        <w:pStyle w:val="Heading2"/>
        <w:spacing w:line="252" w:lineRule="exact"/>
        <w:ind w:left="107" w:right="328"/>
        <w:rPr>
          <w:b w:val="0"/>
          <w:bCs w:val="0"/>
        </w:rPr>
      </w:pPr>
      <w:r>
        <w:t>Risk assessment</w:t>
      </w:r>
      <w:r>
        <w:rPr>
          <w:spacing w:val="-5"/>
        </w:rPr>
        <w:t xml:space="preserve"> </w:t>
      </w:r>
      <w:r>
        <w:t>team</w:t>
      </w:r>
    </w:p>
    <w:p w:rsidR="00F93638" w:rsidRDefault="00550675">
      <w:pPr>
        <w:pStyle w:val="BodyText"/>
        <w:spacing w:line="252" w:lineRule="exact"/>
        <w:ind w:left="107" w:right="328" w:firstLine="0"/>
      </w:pPr>
      <w:r>
        <w:t>The forms need to be filled in by “competent” persons.  Teams should include both SMT members and staff representatives are</w:t>
      </w:r>
      <w:r>
        <w:rPr>
          <w:spacing w:val="-27"/>
        </w:rPr>
        <w:t xml:space="preserve"> </w:t>
      </w:r>
      <w:r>
        <w:t>recommended</w:t>
      </w:r>
    </w:p>
    <w:p w:rsidR="00F93638" w:rsidRDefault="00F93638">
      <w:pPr>
        <w:rPr>
          <w:rFonts w:ascii="Arial" w:eastAsia="Arial" w:hAnsi="Arial" w:cs="Arial"/>
        </w:rPr>
      </w:pPr>
    </w:p>
    <w:p w:rsidR="00F93638" w:rsidRDefault="00550675">
      <w:pPr>
        <w:pStyle w:val="Heading2"/>
        <w:spacing w:line="252" w:lineRule="exact"/>
        <w:ind w:left="107" w:right="328"/>
        <w:rPr>
          <w:b w:val="0"/>
          <w:bCs w:val="0"/>
        </w:rPr>
      </w:pPr>
      <w:r>
        <w:t>Using the generic risk</w:t>
      </w:r>
      <w:r>
        <w:rPr>
          <w:spacing w:val="-7"/>
        </w:rPr>
        <w:t xml:space="preserve"> </w:t>
      </w:r>
      <w:r>
        <w:t>assessment</w:t>
      </w:r>
    </w:p>
    <w:p w:rsidR="00F93638" w:rsidRDefault="00550675">
      <w:pPr>
        <w:pStyle w:val="BodyText"/>
        <w:spacing w:line="480" w:lineRule="auto"/>
        <w:ind w:left="107" w:right="4882" w:firstLine="0"/>
      </w:pPr>
      <w:r>
        <w:t>The generic risk assessment contain lists of stressors and ideas about ways of dealing with</w:t>
      </w:r>
      <w:r>
        <w:rPr>
          <w:spacing w:val="-25"/>
        </w:rPr>
        <w:t xml:space="preserve"> </w:t>
      </w:r>
      <w:r>
        <w:t>them. Hazards - what could go wrong - contains some of the hazards associated with the</w:t>
      </w:r>
      <w:r>
        <w:rPr>
          <w:spacing w:val="-22"/>
        </w:rPr>
        <w:t xml:space="preserve"> </w:t>
      </w:r>
      <w:r>
        <w:t>activity.</w:t>
      </w:r>
    </w:p>
    <w:p w:rsidR="00F93638" w:rsidRDefault="00550675">
      <w:pPr>
        <w:pStyle w:val="BodyText"/>
        <w:spacing w:before="6" w:line="480" w:lineRule="auto"/>
        <w:ind w:left="107" w:right="2176" w:firstLine="0"/>
      </w:pPr>
      <w:r>
        <w:t>Recommended control measures - this is a list of control measures which, if implemented, can help avoid or reduce the risk of stress. In place - tick the appropriate column to indicate whether the recommended control measures are already in place or</w:t>
      </w:r>
      <w:r>
        <w:rPr>
          <w:spacing w:val="-24"/>
        </w:rPr>
        <w:t xml:space="preserve"> </w:t>
      </w:r>
      <w:r>
        <w:t>not.</w:t>
      </w:r>
    </w:p>
    <w:p w:rsidR="00F93638" w:rsidRDefault="00550675">
      <w:pPr>
        <w:pStyle w:val="BodyText"/>
        <w:spacing w:before="7"/>
        <w:ind w:left="106" w:right="328" w:firstLine="0"/>
      </w:pPr>
      <w:r>
        <w:t>Additional control measures needed - if “no” is marked against any recommended control measure, its implementation should be considered. It is not necessary to implement all the measures, but, if problems occur, justification for any decisions may be required.  The aim is to reduce is all risks to</w:t>
      </w:r>
      <w:r>
        <w:rPr>
          <w:spacing w:val="-33"/>
        </w:rPr>
        <w:t xml:space="preserve"> </w:t>
      </w:r>
      <w:r>
        <w:t>low.</w:t>
      </w:r>
    </w:p>
    <w:p w:rsidR="00F93638" w:rsidRDefault="00F93638">
      <w:pPr>
        <w:spacing w:before="1"/>
        <w:rPr>
          <w:rFonts w:ascii="Arial" w:eastAsia="Arial" w:hAnsi="Arial" w:cs="Arial"/>
        </w:rPr>
      </w:pPr>
    </w:p>
    <w:p w:rsidR="00F93638" w:rsidRDefault="00550675">
      <w:pPr>
        <w:pStyle w:val="BodyText"/>
        <w:ind w:left="106" w:right="1051" w:firstLine="0"/>
      </w:pPr>
      <w:r>
        <w:t>Where control measures identified as necessary cannot be put in place immediately, short term measures should be implemented, with a view to introducing the additional control measures as soon as</w:t>
      </w:r>
      <w:r>
        <w:rPr>
          <w:spacing w:val="-16"/>
        </w:rPr>
        <w:t xml:space="preserve"> </w:t>
      </w:r>
      <w:r>
        <w:t>possible.</w:t>
      </w:r>
    </w:p>
    <w:p w:rsidR="00F93638" w:rsidRDefault="00F93638">
      <w:pPr>
        <w:rPr>
          <w:rFonts w:ascii="Arial" w:eastAsia="Arial" w:hAnsi="Arial" w:cs="Arial"/>
        </w:rPr>
      </w:pPr>
    </w:p>
    <w:p w:rsidR="00F93638" w:rsidRDefault="00550675">
      <w:pPr>
        <w:pStyle w:val="Heading2"/>
        <w:ind w:left="106" w:right="328"/>
        <w:rPr>
          <w:b w:val="0"/>
          <w:bCs w:val="0"/>
        </w:rPr>
      </w:pPr>
      <w:r>
        <w:t>Please</w:t>
      </w:r>
      <w:r>
        <w:rPr>
          <w:spacing w:val="-3"/>
        </w:rPr>
        <w:t xml:space="preserve"> </w:t>
      </w:r>
      <w:r>
        <w:t>note</w:t>
      </w:r>
    </w:p>
    <w:p w:rsidR="00F93638" w:rsidRDefault="00550675">
      <w:pPr>
        <w:pStyle w:val="ListParagraph"/>
        <w:numPr>
          <w:ilvl w:val="0"/>
          <w:numId w:val="26"/>
        </w:numPr>
        <w:tabs>
          <w:tab w:val="left" w:pos="468"/>
        </w:tabs>
        <w:spacing w:line="268" w:lineRule="exact"/>
        <w:ind w:left="467" w:hanging="361"/>
        <w:rPr>
          <w:rFonts w:ascii="Arial" w:eastAsia="Arial" w:hAnsi="Arial" w:cs="Arial"/>
        </w:rPr>
      </w:pPr>
      <w:r>
        <w:rPr>
          <w:rFonts w:ascii="Arial"/>
        </w:rPr>
        <w:t>The generic risk assessment is for guidance</w:t>
      </w:r>
      <w:r>
        <w:rPr>
          <w:rFonts w:ascii="Arial"/>
          <w:spacing w:val="-10"/>
        </w:rPr>
        <w:t xml:space="preserve"> </w:t>
      </w:r>
      <w:r>
        <w:rPr>
          <w:rFonts w:ascii="Arial"/>
        </w:rPr>
        <w:t>only.</w:t>
      </w:r>
    </w:p>
    <w:p w:rsidR="00F93638" w:rsidRDefault="00550675">
      <w:pPr>
        <w:pStyle w:val="ListParagraph"/>
        <w:numPr>
          <w:ilvl w:val="0"/>
          <w:numId w:val="26"/>
        </w:numPr>
        <w:tabs>
          <w:tab w:val="left" w:pos="468"/>
        </w:tabs>
        <w:spacing w:line="269" w:lineRule="exact"/>
        <w:ind w:left="467" w:hanging="361"/>
        <w:rPr>
          <w:rFonts w:ascii="Arial" w:eastAsia="Arial" w:hAnsi="Arial" w:cs="Arial"/>
        </w:rPr>
      </w:pPr>
      <w:r>
        <w:rPr>
          <w:rFonts w:ascii="Arial"/>
        </w:rPr>
        <w:t>The generic risk assessment may not cover all the issues and control measures you should</w:t>
      </w:r>
      <w:r>
        <w:rPr>
          <w:rFonts w:ascii="Arial"/>
          <w:spacing w:val="-22"/>
        </w:rPr>
        <w:t xml:space="preserve"> </w:t>
      </w:r>
      <w:r>
        <w:rPr>
          <w:rFonts w:ascii="Arial"/>
        </w:rPr>
        <w:t>consider.</w:t>
      </w:r>
    </w:p>
    <w:p w:rsidR="00F93638" w:rsidRDefault="00F93638">
      <w:pPr>
        <w:spacing w:line="269" w:lineRule="exact"/>
        <w:rPr>
          <w:rFonts w:ascii="Arial" w:eastAsia="Arial" w:hAnsi="Arial" w:cs="Arial"/>
        </w:rPr>
        <w:sectPr w:rsidR="00F93638">
          <w:footerReference w:type="default" r:id="rId11"/>
          <w:pgSz w:w="16840" w:h="11900" w:orient="landscape"/>
          <w:pgMar w:top="860" w:right="800" w:bottom="920" w:left="800" w:header="0" w:footer="721" w:gutter="0"/>
          <w:pgNumType w:start="4"/>
          <w:cols w:space="720"/>
        </w:sectPr>
      </w:pPr>
    </w:p>
    <w:p w:rsidR="00F93638" w:rsidRDefault="00550675">
      <w:pPr>
        <w:pStyle w:val="Heading1"/>
        <w:spacing w:before="46"/>
        <w:ind w:left="4506"/>
        <w:rPr>
          <w:b w:val="0"/>
          <w:bCs w:val="0"/>
        </w:rPr>
      </w:pPr>
      <w:bookmarkStart w:id="1" w:name="_B"/>
      <w:bookmarkEnd w:id="1"/>
      <w:r>
        <w:lastRenderedPageBreak/>
        <w:t xml:space="preserve">RISK ASSESSMENT – </w:t>
      </w:r>
      <w:bookmarkStart w:id="2" w:name="Review_date_____________________________"/>
      <w:bookmarkEnd w:id="2"/>
      <w:r>
        <w:t xml:space="preserve">WORK </w:t>
      </w:r>
      <w:bookmarkStart w:id="3" w:name="School__________________________________"/>
      <w:bookmarkEnd w:id="3"/>
      <w:r>
        <w:t>RELATED</w:t>
      </w:r>
      <w:r>
        <w:rPr>
          <w:spacing w:val="-9"/>
        </w:rPr>
        <w:t xml:space="preserve"> </w:t>
      </w:r>
      <w:r>
        <w:t>STRESS</w:t>
      </w:r>
    </w:p>
    <w:p w:rsidR="00F93638" w:rsidRDefault="00F93638">
      <w:pPr>
        <w:rPr>
          <w:rFonts w:ascii="Arial" w:eastAsia="Arial" w:hAnsi="Arial" w:cs="Arial"/>
          <w:b/>
          <w:bCs/>
          <w:sz w:val="20"/>
          <w:szCs w:val="20"/>
        </w:rPr>
      </w:pPr>
    </w:p>
    <w:p w:rsidR="00F93638" w:rsidRDefault="00F93638">
      <w:pPr>
        <w:spacing w:before="1"/>
        <w:rPr>
          <w:rFonts w:ascii="Arial" w:eastAsia="Arial" w:hAnsi="Arial" w:cs="Arial"/>
          <w:b/>
          <w:bCs/>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4850"/>
      </w:tblGrid>
      <w:tr w:rsidR="00F93638">
        <w:trPr>
          <w:trHeight w:hRule="exact" w:val="586"/>
        </w:trPr>
        <w:tc>
          <w:tcPr>
            <w:tcW w:w="14850"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8"/>
              <w:rPr>
                <w:rFonts w:ascii="Arial" w:eastAsia="Arial" w:hAnsi="Arial" w:cs="Arial"/>
                <w:b/>
                <w:bCs/>
                <w:sz w:val="20"/>
                <w:szCs w:val="20"/>
              </w:rPr>
            </w:pPr>
          </w:p>
          <w:p w:rsidR="00F93638" w:rsidRDefault="00550675">
            <w:pPr>
              <w:pStyle w:val="TableParagraph"/>
              <w:tabs>
                <w:tab w:val="left" w:pos="6905"/>
              </w:tabs>
              <w:ind w:left="103"/>
              <w:rPr>
                <w:rFonts w:ascii="Arial" w:eastAsia="Arial" w:hAnsi="Arial" w:cs="Arial"/>
                <w:sz w:val="24"/>
                <w:szCs w:val="24"/>
              </w:rPr>
            </w:pPr>
            <w:r>
              <w:rPr>
                <w:rFonts w:ascii="Arial"/>
                <w:b/>
                <w:sz w:val="24"/>
              </w:rPr>
              <w:t>School</w:t>
            </w:r>
            <w:r>
              <w:rPr>
                <w:rFonts w:ascii="Arial"/>
                <w:b/>
                <w:sz w:val="24"/>
              </w:rPr>
              <w:tab/>
              <w:t>Department</w:t>
            </w:r>
          </w:p>
        </w:tc>
      </w:tr>
      <w:tr w:rsidR="00F93638">
        <w:trPr>
          <w:trHeight w:hRule="exact" w:val="581"/>
        </w:trPr>
        <w:tc>
          <w:tcPr>
            <w:tcW w:w="14850"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1"/>
              <w:rPr>
                <w:rFonts w:ascii="Arial" w:eastAsia="Arial" w:hAnsi="Arial" w:cs="Arial"/>
                <w:b/>
                <w:bCs/>
                <w:sz w:val="23"/>
                <w:szCs w:val="23"/>
              </w:rPr>
            </w:pPr>
          </w:p>
          <w:p w:rsidR="00F93638" w:rsidRDefault="00550675">
            <w:pPr>
              <w:pStyle w:val="TableParagraph"/>
              <w:tabs>
                <w:tab w:val="left" w:pos="4821"/>
                <w:tab w:val="left" w:pos="8243"/>
                <w:tab w:val="left" w:pos="11893"/>
              </w:tabs>
              <w:ind w:left="103"/>
              <w:rPr>
                <w:rFonts w:ascii="Arial" w:eastAsia="Arial" w:hAnsi="Arial" w:cs="Arial"/>
                <w:sz w:val="24"/>
                <w:szCs w:val="24"/>
              </w:rPr>
            </w:pPr>
            <w:r>
              <w:rPr>
                <w:rFonts w:ascii="Arial" w:eastAsia="Arial" w:hAnsi="Arial" w:cs="Arial"/>
                <w:b/>
                <w:bCs/>
                <w:sz w:val="24"/>
                <w:szCs w:val="24"/>
              </w:rPr>
              <w:t xml:space="preserve">Who could be at risk  (tick) </w:t>
            </w:r>
            <w:r>
              <w:rPr>
                <w:rFonts w:ascii="Arial" w:eastAsia="Arial" w:hAnsi="Arial" w:cs="Arial"/>
                <w:b/>
                <w:bCs/>
                <w:spacing w:val="46"/>
                <w:sz w:val="24"/>
                <w:szCs w:val="24"/>
              </w:rPr>
              <w:t xml:space="preserve"> </w:t>
            </w:r>
            <w:r>
              <w:rPr>
                <w:rFonts w:ascii="Symbol" w:eastAsia="Symbol" w:hAnsi="Symbol" w:cs="Symbol"/>
                <w:b/>
                <w:bCs/>
                <w:sz w:val="24"/>
                <w:szCs w:val="24"/>
              </w:rPr>
              <w:t></w:t>
            </w:r>
            <w:r>
              <w:rPr>
                <w:rFonts w:ascii="Times New Roman" w:eastAsia="Times New Roman" w:hAnsi="Times New Roman" w:cs="Times New Roman"/>
                <w:b/>
                <w:bCs/>
                <w:spacing w:val="6"/>
                <w:sz w:val="24"/>
                <w:szCs w:val="24"/>
              </w:rPr>
              <w:t xml:space="preserve"> </w:t>
            </w:r>
            <w:r>
              <w:rPr>
                <w:rFonts w:ascii="Arial" w:eastAsia="Arial" w:hAnsi="Arial" w:cs="Arial"/>
                <w:b/>
                <w:bCs/>
                <w:sz w:val="24"/>
                <w:szCs w:val="24"/>
              </w:rPr>
              <w:t>Teachers</w:t>
            </w:r>
            <w:r>
              <w:rPr>
                <w:rFonts w:ascii="Arial" w:eastAsia="Arial" w:hAnsi="Arial" w:cs="Arial"/>
                <w:b/>
                <w:bCs/>
                <w:sz w:val="24"/>
                <w:szCs w:val="24"/>
              </w:rPr>
              <w:tab/>
            </w:r>
            <w:r>
              <w:rPr>
                <w:rFonts w:ascii="Symbol" w:eastAsia="Symbol" w:hAnsi="Symbol" w:cs="Symbol"/>
                <w:b/>
                <w:bCs/>
                <w:sz w:val="24"/>
                <w:szCs w:val="24"/>
              </w:rPr>
              <w:t></w:t>
            </w:r>
            <w:r>
              <w:rPr>
                <w:rFonts w:ascii="Times New Roman" w:eastAsia="Times New Roman" w:hAnsi="Times New Roman" w:cs="Times New Roman"/>
                <w:b/>
                <w:bCs/>
                <w:sz w:val="24"/>
                <w:szCs w:val="24"/>
              </w:rPr>
              <w:t xml:space="preserve"> </w:t>
            </w:r>
            <w:r>
              <w:rPr>
                <w:rFonts w:ascii="Arial" w:eastAsia="Arial" w:hAnsi="Arial" w:cs="Arial"/>
                <w:b/>
                <w:bCs/>
                <w:sz w:val="24"/>
                <w:szCs w:val="24"/>
              </w:rPr>
              <w:t xml:space="preserve">Tas   </w:t>
            </w:r>
            <w:r>
              <w:rPr>
                <w:rFonts w:ascii="Symbol" w:eastAsia="Symbol" w:hAnsi="Symbol" w:cs="Symbol"/>
                <w:b/>
                <w:bCs/>
                <w:sz w:val="24"/>
                <w:szCs w:val="24"/>
              </w:rPr>
              <w:t></w:t>
            </w:r>
            <w:r>
              <w:rPr>
                <w:rFonts w:ascii="Times New Roman" w:eastAsia="Times New Roman" w:hAnsi="Times New Roman" w:cs="Times New Roman"/>
                <w:b/>
                <w:bCs/>
                <w:spacing w:val="-2"/>
                <w:sz w:val="24"/>
                <w:szCs w:val="24"/>
              </w:rPr>
              <w:t xml:space="preserve"> </w:t>
            </w:r>
            <w:r>
              <w:rPr>
                <w:rFonts w:ascii="Arial" w:eastAsia="Arial" w:hAnsi="Arial" w:cs="Arial"/>
                <w:b/>
                <w:bCs/>
                <w:sz w:val="24"/>
                <w:szCs w:val="24"/>
              </w:rPr>
              <w:t>Premises</w:t>
            </w:r>
            <w:r>
              <w:rPr>
                <w:rFonts w:ascii="Arial" w:eastAsia="Arial" w:hAnsi="Arial" w:cs="Arial"/>
                <w:b/>
                <w:bCs/>
                <w:spacing w:val="-4"/>
                <w:sz w:val="24"/>
                <w:szCs w:val="24"/>
              </w:rPr>
              <w:t xml:space="preserve"> </w:t>
            </w:r>
            <w:r>
              <w:rPr>
                <w:rFonts w:ascii="Arial" w:eastAsia="Arial" w:hAnsi="Arial" w:cs="Arial"/>
                <w:b/>
                <w:bCs/>
                <w:sz w:val="24"/>
                <w:szCs w:val="24"/>
              </w:rPr>
              <w:t>Manager</w:t>
            </w:r>
            <w:r>
              <w:rPr>
                <w:rFonts w:ascii="Arial" w:eastAsia="Arial" w:hAnsi="Arial" w:cs="Arial"/>
                <w:b/>
                <w:bCs/>
                <w:sz w:val="24"/>
                <w:szCs w:val="24"/>
              </w:rPr>
              <w:tab/>
            </w:r>
            <w:r>
              <w:rPr>
                <w:rFonts w:ascii="Symbol" w:eastAsia="Symbol" w:hAnsi="Symbol" w:cs="Symbol"/>
                <w:b/>
                <w:bCs/>
                <w:sz w:val="24"/>
                <w:szCs w:val="24"/>
              </w:rPr>
              <w:t></w:t>
            </w:r>
            <w:r>
              <w:rPr>
                <w:rFonts w:ascii="Times New Roman" w:eastAsia="Times New Roman" w:hAnsi="Times New Roman" w:cs="Times New Roman"/>
                <w:b/>
                <w:bCs/>
                <w:sz w:val="24"/>
                <w:szCs w:val="24"/>
              </w:rPr>
              <w:t xml:space="preserve"> </w:t>
            </w:r>
            <w:r>
              <w:rPr>
                <w:rFonts w:ascii="Arial" w:eastAsia="Arial" w:hAnsi="Arial" w:cs="Arial"/>
                <w:b/>
                <w:bCs/>
                <w:sz w:val="24"/>
                <w:szCs w:val="24"/>
              </w:rPr>
              <w:t xml:space="preserve">Support Staff </w:t>
            </w:r>
            <w:r>
              <w:rPr>
                <w:rFonts w:ascii="Arial" w:eastAsia="Arial" w:hAnsi="Arial" w:cs="Arial"/>
                <w:b/>
                <w:bCs/>
                <w:spacing w:val="65"/>
                <w:sz w:val="24"/>
                <w:szCs w:val="24"/>
              </w:rPr>
              <w:t xml:space="preserve"> </w:t>
            </w:r>
            <w:r>
              <w:rPr>
                <w:rFonts w:ascii="Symbol" w:eastAsia="Symbol" w:hAnsi="Symbol" w:cs="Symbol"/>
                <w:b/>
                <w:bCs/>
                <w:sz w:val="24"/>
                <w:szCs w:val="24"/>
              </w:rPr>
              <w:t></w:t>
            </w:r>
            <w:r>
              <w:rPr>
                <w:rFonts w:ascii="Times New Roman" w:eastAsia="Times New Roman" w:hAnsi="Times New Roman" w:cs="Times New Roman"/>
                <w:b/>
                <w:bCs/>
                <w:spacing w:val="6"/>
                <w:sz w:val="24"/>
                <w:szCs w:val="24"/>
              </w:rPr>
              <w:t xml:space="preserve"> </w:t>
            </w:r>
            <w:r>
              <w:rPr>
                <w:rFonts w:ascii="Arial" w:eastAsia="Arial" w:hAnsi="Arial" w:cs="Arial"/>
                <w:b/>
                <w:bCs/>
                <w:sz w:val="24"/>
                <w:szCs w:val="24"/>
              </w:rPr>
              <w:t>Volunteers</w:t>
            </w:r>
            <w:r>
              <w:rPr>
                <w:rFonts w:ascii="Arial" w:eastAsia="Arial" w:hAnsi="Arial" w:cs="Arial"/>
                <w:b/>
                <w:bCs/>
                <w:sz w:val="24"/>
                <w:szCs w:val="24"/>
              </w:rPr>
              <w:tab/>
            </w:r>
            <w:r>
              <w:rPr>
                <w:rFonts w:ascii="Symbol" w:eastAsia="Symbol" w:hAnsi="Symbol" w:cs="Symbol"/>
                <w:b/>
                <w:bCs/>
                <w:sz w:val="24"/>
                <w:szCs w:val="24"/>
              </w:rPr>
              <w:t></w:t>
            </w:r>
            <w:r>
              <w:rPr>
                <w:rFonts w:ascii="Times New Roman" w:eastAsia="Times New Roman" w:hAnsi="Times New Roman" w:cs="Times New Roman"/>
                <w:b/>
                <w:bCs/>
                <w:sz w:val="24"/>
                <w:szCs w:val="24"/>
              </w:rPr>
              <w:t xml:space="preserve"> </w:t>
            </w:r>
            <w:r>
              <w:rPr>
                <w:rFonts w:ascii="Arial" w:eastAsia="Arial" w:hAnsi="Arial" w:cs="Arial"/>
                <w:b/>
                <w:bCs/>
                <w:sz w:val="24"/>
                <w:szCs w:val="24"/>
              </w:rPr>
              <w:t>Others</w:t>
            </w:r>
            <w:r>
              <w:rPr>
                <w:rFonts w:ascii="Arial" w:eastAsia="Arial" w:hAnsi="Arial" w:cs="Arial"/>
                <w:b/>
                <w:bCs/>
                <w:spacing w:val="-10"/>
                <w:sz w:val="24"/>
                <w:szCs w:val="24"/>
              </w:rPr>
              <w:t xml:space="preserve"> </w:t>
            </w:r>
            <w:r>
              <w:rPr>
                <w:rFonts w:ascii="Arial" w:eastAsia="Arial" w:hAnsi="Arial" w:cs="Arial"/>
                <w:b/>
                <w:bCs/>
                <w:sz w:val="24"/>
                <w:szCs w:val="24"/>
              </w:rPr>
              <w:t>(Specify)</w:t>
            </w:r>
          </w:p>
        </w:tc>
      </w:tr>
      <w:tr w:rsidR="00F93638">
        <w:trPr>
          <w:trHeight w:hRule="exact" w:val="562"/>
        </w:trPr>
        <w:tc>
          <w:tcPr>
            <w:tcW w:w="14850"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0"/>
              <w:rPr>
                <w:rFonts w:ascii="Arial" w:eastAsia="Arial" w:hAnsi="Arial" w:cs="Arial"/>
                <w:b/>
                <w:bCs/>
                <w:sz w:val="23"/>
                <w:szCs w:val="23"/>
              </w:rPr>
            </w:pPr>
          </w:p>
          <w:p w:rsidR="00F93638" w:rsidRDefault="00550675">
            <w:pPr>
              <w:pStyle w:val="TableParagraph"/>
              <w:tabs>
                <w:tab w:val="left" w:pos="6892"/>
              </w:tabs>
              <w:ind w:left="103"/>
              <w:rPr>
                <w:rFonts w:ascii="Arial" w:eastAsia="Arial" w:hAnsi="Arial" w:cs="Arial"/>
                <w:sz w:val="24"/>
                <w:szCs w:val="24"/>
              </w:rPr>
            </w:pPr>
            <w:r>
              <w:rPr>
                <w:rFonts w:ascii="Arial"/>
                <w:b/>
                <w:sz w:val="24"/>
              </w:rPr>
              <w:t>Date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assessment</w:t>
            </w:r>
            <w:r>
              <w:rPr>
                <w:rFonts w:ascii="Arial"/>
                <w:b/>
                <w:sz w:val="24"/>
              </w:rPr>
              <w:tab/>
              <w:t>Assessor/s</w:t>
            </w:r>
          </w:p>
        </w:tc>
      </w:tr>
      <w:tr w:rsidR="00F93638">
        <w:trPr>
          <w:trHeight w:hRule="exact" w:val="562"/>
        </w:trPr>
        <w:tc>
          <w:tcPr>
            <w:tcW w:w="14850"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0"/>
              <w:rPr>
                <w:rFonts w:ascii="Arial" w:eastAsia="Arial" w:hAnsi="Arial" w:cs="Arial"/>
                <w:b/>
                <w:bCs/>
                <w:sz w:val="23"/>
                <w:szCs w:val="23"/>
              </w:rPr>
            </w:pPr>
          </w:p>
          <w:p w:rsidR="00F93638" w:rsidRDefault="00550675">
            <w:pPr>
              <w:pStyle w:val="TableParagraph"/>
              <w:tabs>
                <w:tab w:val="left" w:pos="6892"/>
              </w:tabs>
              <w:ind w:left="103"/>
              <w:rPr>
                <w:rFonts w:ascii="Arial" w:eastAsia="Arial" w:hAnsi="Arial" w:cs="Arial"/>
                <w:sz w:val="24"/>
                <w:szCs w:val="24"/>
              </w:rPr>
            </w:pPr>
            <w:r>
              <w:rPr>
                <w:rFonts w:ascii="Arial"/>
                <w:b/>
                <w:sz w:val="24"/>
              </w:rPr>
              <w:t>Review</w:t>
            </w:r>
            <w:r>
              <w:rPr>
                <w:rFonts w:ascii="Arial"/>
                <w:b/>
                <w:spacing w:val="-6"/>
                <w:sz w:val="24"/>
              </w:rPr>
              <w:t xml:space="preserve"> </w:t>
            </w:r>
            <w:r>
              <w:rPr>
                <w:rFonts w:ascii="Arial"/>
                <w:b/>
                <w:sz w:val="24"/>
              </w:rPr>
              <w:t>date</w:t>
            </w:r>
            <w:r>
              <w:rPr>
                <w:rFonts w:ascii="Arial"/>
                <w:b/>
                <w:sz w:val="24"/>
              </w:rPr>
              <w:tab/>
              <w:t>Signature of</w:t>
            </w:r>
            <w:r>
              <w:rPr>
                <w:rFonts w:ascii="Arial"/>
                <w:b/>
                <w:spacing w:val="-22"/>
                <w:sz w:val="24"/>
              </w:rPr>
              <w:t xml:space="preserve"> </w:t>
            </w:r>
            <w:r>
              <w:rPr>
                <w:rFonts w:ascii="Arial"/>
                <w:b/>
                <w:sz w:val="24"/>
              </w:rPr>
              <w:t>assessor/s</w:t>
            </w:r>
          </w:p>
        </w:tc>
      </w:tr>
      <w:tr w:rsidR="00F93638">
        <w:trPr>
          <w:trHeight w:hRule="exact" w:val="563"/>
        </w:trPr>
        <w:tc>
          <w:tcPr>
            <w:tcW w:w="14850"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0"/>
              <w:rPr>
                <w:rFonts w:ascii="Arial" w:eastAsia="Arial" w:hAnsi="Arial" w:cs="Arial"/>
                <w:b/>
                <w:bCs/>
                <w:sz w:val="23"/>
                <w:szCs w:val="23"/>
              </w:rPr>
            </w:pPr>
          </w:p>
          <w:p w:rsidR="00F93638" w:rsidRDefault="00550675">
            <w:pPr>
              <w:pStyle w:val="TableParagraph"/>
              <w:ind w:left="103"/>
              <w:rPr>
                <w:rFonts w:ascii="Arial" w:eastAsia="Arial" w:hAnsi="Arial" w:cs="Arial"/>
                <w:sz w:val="24"/>
                <w:szCs w:val="24"/>
              </w:rPr>
            </w:pPr>
            <w:r>
              <w:rPr>
                <w:rFonts w:ascii="Arial"/>
                <w:b/>
                <w:sz w:val="24"/>
              </w:rPr>
              <w:t>Date and method relevant staff and others</w:t>
            </w:r>
            <w:r>
              <w:rPr>
                <w:rFonts w:ascii="Arial"/>
                <w:b/>
                <w:spacing w:val="-37"/>
                <w:sz w:val="24"/>
              </w:rPr>
              <w:t xml:space="preserve"> </w:t>
            </w:r>
            <w:r>
              <w:rPr>
                <w:rFonts w:ascii="Arial"/>
                <w:b/>
                <w:sz w:val="24"/>
              </w:rPr>
              <w:t>informed</w:t>
            </w:r>
          </w:p>
        </w:tc>
      </w:tr>
    </w:tbl>
    <w:p w:rsidR="00F93638" w:rsidRDefault="00F93638">
      <w:pPr>
        <w:rPr>
          <w:rFonts w:ascii="Arial" w:eastAsia="Arial" w:hAnsi="Arial" w:cs="Arial"/>
          <w:b/>
          <w:bCs/>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557"/>
        <w:gridCol w:w="1984"/>
        <w:gridCol w:w="1699"/>
        <w:gridCol w:w="6391"/>
        <w:gridCol w:w="568"/>
        <w:gridCol w:w="562"/>
        <w:gridCol w:w="3070"/>
      </w:tblGrid>
      <w:tr w:rsidR="00F93638">
        <w:trPr>
          <w:trHeight w:hRule="exact" w:val="290"/>
        </w:trPr>
        <w:tc>
          <w:tcPr>
            <w:tcW w:w="557" w:type="dxa"/>
            <w:vMerge w:val="restart"/>
            <w:tcBorders>
              <w:top w:val="single" w:sz="4" w:space="0" w:color="000000"/>
              <w:left w:val="single" w:sz="4" w:space="0" w:color="000000"/>
              <w:right w:val="single" w:sz="4" w:space="0" w:color="000000"/>
            </w:tcBorders>
          </w:tcPr>
          <w:p w:rsidR="00F93638" w:rsidRDefault="00550675">
            <w:pPr>
              <w:pStyle w:val="TableParagraph"/>
              <w:spacing w:line="273" w:lineRule="exact"/>
              <w:ind w:left="103"/>
              <w:rPr>
                <w:rFonts w:ascii="Arial" w:eastAsia="Arial" w:hAnsi="Arial" w:cs="Arial"/>
                <w:sz w:val="24"/>
                <w:szCs w:val="24"/>
              </w:rPr>
            </w:pPr>
            <w:r>
              <w:rPr>
                <w:rFonts w:ascii="Arial"/>
                <w:sz w:val="24"/>
              </w:rPr>
              <w:t>No</w:t>
            </w:r>
          </w:p>
        </w:tc>
        <w:tc>
          <w:tcPr>
            <w:tcW w:w="1984" w:type="dxa"/>
            <w:vMerge w:val="restart"/>
            <w:tcBorders>
              <w:top w:val="single" w:sz="4" w:space="0" w:color="000000"/>
              <w:left w:val="single" w:sz="4" w:space="0" w:color="000000"/>
              <w:right w:val="single" w:sz="4" w:space="0" w:color="000000"/>
            </w:tcBorders>
          </w:tcPr>
          <w:p w:rsidR="00F93638" w:rsidRDefault="00550675">
            <w:pPr>
              <w:pStyle w:val="TableParagraph"/>
              <w:ind w:left="313" w:right="112" w:hanging="200"/>
              <w:rPr>
                <w:rFonts w:ascii="Arial" w:eastAsia="Arial" w:hAnsi="Arial" w:cs="Arial"/>
                <w:sz w:val="24"/>
                <w:szCs w:val="24"/>
              </w:rPr>
            </w:pPr>
            <w:r>
              <w:rPr>
                <w:rFonts w:ascii="Arial"/>
                <w:b/>
                <w:spacing w:val="-1"/>
                <w:sz w:val="24"/>
              </w:rPr>
              <w:t xml:space="preserve">MANAGEMENT </w:t>
            </w:r>
            <w:r>
              <w:rPr>
                <w:rFonts w:ascii="Arial"/>
                <w:b/>
                <w:sz w:val="24"/>
              </w:rPr>
              <w:t>STANDARD</w:t>
            </w:r>
          </w:p>
        </w:tc>
        <w:tc>
          <w:tcPr>
            <w:tcW w:w="1699" w:type="dxa"/>
            <w:vMerge w:val="restart"/>
            <w:tcBorders>
              <w:top w:val="single" w:sz="4" w:space="0" w:color="000000"/>
              <w:left w:val="single" w:sz="4" w:space="0" w:color="000000"/>
              <w:right w:val="single" w:sz="4" w:space="0" w:color="000000"/>
            </w:tcBorders>
          </w:tcPr>
          <w:p w:rsidR="00F93638" w:rsidRDefault="00550675">
            <w:pPr>
              <w:pStyle w:val="TableParagraph"/>
              <w:ind w:left="105" w:right="102" w:firstLine="152"/>
              <w:rPr>
                <w:rFonts w:ascii="Arial" w:eastAsia="Arial" w:hAnsi="Arial" w:cs="Arial"/>
                <w:sz w:val="24"/>
                <w:szCs w:val="24"/>
              </w:rPr>
            </w:pPr>
            <w:r>
              <w:rPr>
                <w:rFonts w:ascii="Arial"/>
                <w:b/>
                <w:sz w:val="24"/>
              </w:rPr>
              <w:t xml:space="preserve">HAZARDS </w:t>
            </w:r>
            <w:r>
              <w:rPr>
                <w:rFonts w:ascii="Arial"/>
                <w:b/>
                <w:spacing w:val="-1"/>
                <w:sz w:val="24"/>
              </w:rPr>
              <w:t>STRESSORS</w:t>
            </w:r>
          </w:p>
        </w:tc>
        <w:tc>
          <w:tcPr>
            <w:tcW w:w="6391" w:type="dxa"/>
            <w:vMerge w:val="restart"/>
            <w:tcBorders>
              <w:top w:val="single" w:sz="4" w:space="0" w:color="000000"/>
              <w:left w:val="single" w:sz="4" w:space="0" w:color="000000"/>
              <w:right w:val="single" w:sz="4" w:space="0" w:color="000000"/>
            </w:tcBorders>
          </w:tcPr>
          <w:p w:rsidR="00F93638" w:rsidRDefault="00550675">
            <w:pPr>
              <w:pStyle w:val="TableParagraph"/>
              <w:ind w:left="2177" w:right="2175" w:hanging="3"/>
              <w:jc w:val="center"/>
              <w:rPr>
                <w:rFonts w:ascii="Arial" w:eastAsia="Arial" w:hAnsi="Arial" w:cs="Arial"/>
                <w:sz w:val="24"/>
                <w:szCs w:val="24"/>
              </w:rPr>
            </w:pPr>
            <w:r>
              <w:rPr>
                <w:rFonts w:ascii="Arial"/>
                <w:b/>
                <w:sz w:val="24"/>
              </w:rPr>
              <w:t>Recommended Control</w:t>
            </w:r>
            <w:r>
              <w:rPr>
                <w:rFonts w:ascii="Arial"/>
                <w:b/>
                <w:spacing w:val="-15"/>
                <w:sz w:val="24"/>
              </w:rPr>
              <w:t xml:space="preserve"> </w:t>
            </w:r>
            <w:r>
              <w:rPr>
                <w:rFonts w:ascii="Arial"/>
                <w:b/>
                <w:sz w:val="24"/>
              </w:rPr>
              <w:t>Measures</w:t>
            </w:r>
          </w:p>
        </w:tc>
        <w:tc>
          <w:tcPr>
            <w:tcW w:w="1129" w:type="dxa"/>
            <w:gridSpan w:val="2"/>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In Place</w:t>
            </w:r>
          </w:p>
        </w:tc>
        <w:tc>
          <w:tcPr>
            <w:tcW w:w="3070" w:type="dxa"/>
            <w:vMerge w:val="restart"/>
            <w:tcBorders>
              <w:top w:val="single" w:sz="4" w:space="0" w:color="000000"/>
              <w:left w:val="single" w:sz="4" w:space="0" w:color="000000"/>
              <w:right w:val="single" w:sz="4" w:space="0" w:color="000000"/>
            </w:tcBorders>
          </w:tcPr>
          <w:p w:rsidR="00F93638" w:rsidRDefault="00550675">
            <w:pPr>
              <w:pStyle w:val="TableParagraph"/>
              <w:ind w:left="363" w:right="361" w:hanging="1"/>
              <w:jc w:val="center"/>
              <w:rPr>
                <w:rFonts w:ascii="Arial" w:eastAsia="Arial" w:hAnsi="Arial" w:cs="Arial"/>
                <w:sz w:val="20"/>
                <w:szCs w:val="20"/>
              </w:rPr>
            </w:pPr>
            <w:r>
              <w:rPr>
                <w:rFonts w:ascii="Arial"/>
                <w:b/>
                <w:sz w:val="24"/>
              </w:rPr>
              <w:t xml:space="preserve">Additional Control Measures Needed </w:t>
            </w:r>
            <w:r>
              <w:rPr>
                <w:rFonts w:ascii="Arial"/>
                <w:b/>
                <w:sz w:val="20"/>
              </w:rPr>
              <w:t>(Transfer to Action</w:t>
            </w:r>
            <w:r>
              <w:rPr>
                <w:rFonts w:ascii="Arial"/>
                <w:b/>
                <w:spacing w:val="-6"/>
                <w:sz w:val="20"/>
              </w:rPr>
              <w:t xml:space="preserve"> </w:t>
            </w:r>
            <w:r>
              <w:rPr>
                <w:rFonts w:ascii="Arial"/>
                <w:b/>
                <w:sz w:val="20"/>
              </w:rPr>
              <w:t>Plan)</w:t>
            </w:r>
          </w:p>
        </w:tc>
      </w:tr>
      <w:tr w:rsidR="00F93638">
        <w:trPr>
          <w:trHeight w:hRule="exact" w:val="502"/>
        </w:trPr>
        <w:tc>
          <w:tcPr>
            <w:tcW w:w="557" w:type="dxa"/>
            <w:vMerge/>
            <w:tcBorders>
              <w:left w:val="single" w:sz="4" w:space="0" w:color="000000"/>
              <w:bottom w:val="single" w:sz="4" w:space="0" w:color="000000"/>
              <w:right w:val="single" w:sz="4" w:space="0" w:color="000000"/>
            </w:tcBorders>
          </w:tcPr>
          <w:p w:rsidR="00F93638" w:rsidRDefault="00F93638"/>
        </w:tc>
        <w:tc>
          <w:tcPr>
            <w:tcW w:w="1984" w:type="dxa"/>
            <w:vMerge/>
            <w:tcBorders>
              <w:left w:val="single" w:sz="4" w:space="0" w:color="000000"/>
              <w:bottom w:val="single" w:sz="4" w:space="0" w:color="000000"/>
              <w:right w:val="single" w:sz="4" w:space="0" w:color="000000"/>
            </w:tcBorders>
          </w:tcPr>
          <w:p w:rsidR="00F93638" w:rsidRDefault="00F93638"/>
        </w:tc>
        <w:tc>
          <w:tcPr>
            <w:tcW w:w="1699" w:type="dxa"/>
            <w:vMerge/>
            <w:tcBorders>
              <w:left w:val="single" w:sz="4" w:space="0" w:color="000000"/>
              <w:bottom w:val="single" w:sz="4" w:space="0" w:color="000000"/>
              <w:right w:val="single" w:sz="4" w:space="0" w:color="000000"/>
            </w:tcBorders>
          </w:tcPr>
          <w:p w:rsidR="00F93638" w:rsidRDefault="00F93638"/>
        </w:tc>
        <w:tc>
          <w:tcPr>
            <w:tcW w:w="6391" w:type="dxa"/>
            <w:vMerge/>
            <w:tcBorders>
              <w:left w:val="single" w:sz="4" w:space="0" w:color="000000"/>
              <w:bottom w:val="single" w:sz="4" w:space="0" w:color="000000"/>
              <w:right w:val="single" w:sz="4" w:space="0" w:color="000000"/>
            </w:tcBorders>
          </w:tcPr>
          <w:p w:rsidR="00F93638" w:rsidRDefault="00F93638"/>
        </w:tc>
        <w:tc>
          <w:tcPr>
            <w:tcW w:w="568"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Yes</w:t>
            </w:r>
          </w:p>
        </w:tc>
        <w:tc>
          <w:tcPr>
            <w:tcW w:w="562"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No</w:t>
            </w:r>
          </w:p>
        </w:tc>
        <w:tc>
          <w:tcPr>
            <w:tcW w:w="3070" w:type="dxa"/>
            <w:vMerge/>
            <w:tcBorders>
              <w:left w:val="single" w:sz="4" w:space="0" w:color="000000"/>
              <w:bottom w:val="single" w:sz="4" w:space="0" w:color="000000"/>
              <w:right w:val="single" w:sz="4" w:space="0" w:color="000000"/>
            </w:tcBorders>
          </w:tcPr>
          <w:p w:rsidR="00F93638" w:rsidRDefault="00F93638"/>
        </w:tc>
      </w:tr>
      <w:tr w:rsidR="00F93638">
        <w:trPr>
          <w:trHeight w:hRule="exact" w:val="2384"/>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0"/>
              <w:rPr>
                <w:rFonts w:ascii="Arial" w:eastAsia="Arial" w:hAnsi="Arial" w:cs="Arial"/>
                <w:b/>
                <w:bCs/>
                <w:sz w:val="27"/>
                <w:szCs w:val="27"/>
              </w:rPr>
            </w:pPr>
          </w:p>
          <w:p w:rsidR="00F93638" w:rsidRDefault="00550675">
            <w:pPr>
              <w:pStyle w:val="TableParagraph"/>
              <w:ind w:left="103"/>
              <w:rPr>
                <w:rFonts w:ascii="Arial" w:eastAsia="Arial" w:hAnsi="Arial" w:cs="Arial"/>
                <w:sz w:val="28"/>
                <w:szCs w:val="28"/>
              </w:rPr>
            </w:pPr>
            <w:r>
              <w:rPr>
                <w:rFonts w:ascii="Arial"/>
                <w:b/>
                <w:sz w:val="28"/>
              </w:rPr>
              <w:t>DEMANDS</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Overwork</w:t>
            </w:r>
          </w:p>
          <w:p w:rsidR="00F93638" w:rsidRDefault="00F93638">
            <w:pPr>
              <w:pStyle w:val="TableParagraph"/>
              <w:rPr>
                <w:rFonts w:ascii="Arial" w:eastAsia="Arial" w:hAnsi="Arial" w:cs="Arial"/>
                <w:b/>
                <w:bCs/>
              </w:rPr>
            </w:pPr>
          </w:p>
          <w:p w:rsidR="00F93638" w:rsidRDefault="00550675">
            <w:pPr>
              <w:pStyle w:val="TableParagraph"/>
              <w:ind w:left="103" w:right="460"/>
              <w:rPr>
                <w:rFonts w:ascii="Arial" w:eastAsia="Arial" w:hAnsi="Arial" w:cs="Arial"/>
              </w:rPr>
            </w:pPr>
            <w:r>
              <w:rPr>
                <w:rFonts w:ascii="Arial"/>
              </w:rPr>
              <w:t>Unrealistic demands</w:t>
            </w:r>
          </w:p>
          <w:p w:rsidR="00F93638" w:rsidRDefault="00F93638">
            <w:pPr>
              <w:pStyle w:val="TableParagraph"/>
              <w:rPr>
                <w:rFonts w:ascii="Arial" w:eastAsia="Arial" w:hAnsi="Arial" w:cs="Arial"/>
                <w:b/>
                <w:bCs/>
              </w:rPr>
            </w:pPr>
          </w:p>
          <w:p w:rsidR="00F93638" w:rsidRDefault="00550675">
            <w:pPr>
              <w:pStyle w:val="TableParagraph"/>
              <w:ind w:left="103" w:right="225"/>
              <w:rPr>
                <w:rFonts w:ascii="Arial" w:eastAsia="Arial" w:hAnsi="Arial" w:cs="Arial"/>
              </w:rPr>
            </w:pPr>
            <w:r>
              <w:rPr>
                <w:rFonts w:ascii="Arial"/>
              </w:rPr>
              <w:t>Pressure to complete</w:t>
            </w:r>
            <w:r>
              <w:rPr>
                <w:rFonts w:ascii="Arial"/>
                <w:spacing w:val="-3"/>
              </w:rPr>
              <w:t xml:space="preserve"> </w:t>
            </w:r>
            <w:r>
              <w:rPr>
                <w:rFonts w:ascii="Arial"/>
              </w:rPr>
              <w:t>task</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5"/>
              </w:numPr>
              <w:tabs>
                <w:tab w:val="left" w:pos="464"/>
              </w:tabs>
              <w:ind w:right="214" w:hanging="339"/>
              <w:rPr>
                <w:rFonts w:ascii="Arial" w:eastAsia="Arial" w:hAnsi="Arial" w:cs="Arial"/>
              </w:rPr>
            </w:pPr>
            <w:r>
              <w:rPr>
                <w:rFonts w:ascii="Arial"/>
              </w:rPr>
              <w:t>Regular meetings with line manager to monitor workload, priorities, problems and develop personal work plans when necessary</w:t>
            </w:r>
          </w:p>
          <w:p w:rsidR="00F93638" w:rsidRDefault="00550675">
            <w:pPr>
              <w:pStyle w:val="TableParagraph"/>
              <w:numPr>
                <w:ilvl w:val="0"/>
                <w:numId w:val="25"/>
              </w:numPr>
              <w:tabs>
                <w:tab w:val="left" w:pos="464"/>
              </w:tabs>
              <w:spacing w:before="1" w:line="269" w:lineRule="exact"/>
              <w:ind w:left="463" w:hanging="360"/>
              <w:rPr>
                <w:rFonts w:ascii="Arial" w:eastAsia="Arial" w:hAnsi="Arial" w:cs="Arial"/>
              </w:rPr>
            </w:pPr>
            <w:r>
              <w:rPr>
                <w:rFonts w:ascii="Arial"/>
              </w:rPr>
              <w:t>Small workgroups with ability to manage</w:t>
            </w:r>
            <w:r>
              <w:rPr>
                <w:rFonts w:ascii="Arial"/>
                <w:spacing w:val="-10"/>
              </w:rPr>
              <w:t xml:space="preserve"> </w:t>
            </w:r>
            <w:r>
              <w:rPr>
                <w:rFonts w:ascii="Arial"/>
              </w:rPr>
              <w:t>output</w:t>
            </w:r>
          </w:p>
          <w:p w:rsidR="00F93638" w:rsidRDefault="00550675">
            <w:pPr>
              <w:pStyle w:val="TableParagraph"/>
              <w:numPr>
                <w:ilvl w:val="0"/>
                <w:numId w:val="25"/>
              </w:numPr>
              <w:tabs>
                <w:tab w:val="left" w:pos="464"/>
              </w:tabs>
              <w:spacing w:line="268" w:lineRule="exact"/>
              <w:ind w:left="463" w:hanging="360"/>
              <w:rPr>
                <w:rFonts w:ascii="Arial" w:eastAsia="Arial" w:hAnsi="Arial" w:cs="Arial"/>
              </w:rPr>
            </w:pPr>
            <w:r>
              <w:rPr>
                <w:rFonts w:ascii="Arial"/>
              </w:rPr>
              <w:t>Better time</w:t>
            </w:r>
            <w:r>
              <w:rPr>
                <w:rFonts w:ascii="Arial"/>
                <w:spacing w:val="-4"/>
              </w:rPr>
              <w:t xml:space="preserve"> </w:t>
            </w:r>
            <w:r>
              <w:rPr>
                <w:rFonts w:ascii="Arial"/>
              </w:rPr>
              <w:t>management</w:t>
            </w:r>
          </w:p>
          <w:p w:rsidR="00F93638" w:rsidRDefault="00550675">
            <w:pPr>
              <w:pStyle w:val="TableParagraph"/>
              <w:numPr>
                <w:ilvl w:val="0"/>
                <w:numId w:val="25"/>
              </w:numPr>
              <w:tabs>
                <w:tab w:val="left" w:pos="464"/>
              </w:tabs>
              <w:spacing w:line="268" w:lineRule="exact"/>
              <w:ind w:left="463" w:hanging="360"/>
              <w:rPr>
                <w:rFonts w:ascii="Arial" w:eastAsia="Arial" w:hAnsi="Arial" w:cs="Arial"/>
              </w:rPr>
            </w:pPr>
            <w:r>
              <w:rPr>
                <w:rFonts w:ascii="Arial"/>
              </w:rPr>
              <w:t>Adjust work patterns to cope with peaks and staff</w:t>
            </w:r>
            <w:r>
              <w:rPr>
                <w:rFonts w:ascii="Arial"/>
                <w:spacing w:val="-13"/>
              </w:rPr>
              <w:t xml:space="preserve"> </w:t>
            </w:r>
            <w:r>
              <w:rPr>
                <w:rFonts w:ascii="Arial"/>
              </w:rPr>
              <w:t>absence</w:t>
            </w:r>
          </w:p>
          <w:p w:rsidR="00F93638" w:rsidRDefault="00550675">
            <w:pPr>
              <w:pStyle w:val="TableParagraph"/>
              <w:numPr>
                <w:ilvl w:val="0"/>
                <w:numId w:val="25"/>
              </w:numPr>
              <w:tabs>
                <w:tab w:val="left" w:pos="464"/>
              </w:tabs>
              <w:spacing w:before="18" w:line="252" w:lineRule="exact"/>
              <w:ind w:left="463" w:right="500" w:hanging="360"/>
              <w:rPr>
                <w:rFonts w:ascii="Arial" w:eastAsia="Arial" w:hAnsi="Arial" w:cs="Arial"/>
              </w:rPr>
            </w:pPr>
            <w:r>
              <w:rPr>
                <w:rFonts w:ascii="Arial"/>
              </w:rPr>
              <w:t>Regular breaks, especially when the work is complex</w:t>
            </w:r>
            <w:r>
              <w:rPr>
                <w:rFonts w:ascii="Arial"/>
                <w:spacing w:val="-12"/>
              </w:rPr>
              <w:t xml:space="preserve"> </w:t>
            </w:r>
            <w:r>
              <w:rPr>
                <w:rFonts w:ascii="Arial"/>
              </w:rPr>
              <w:t>or emotionally</w:t>
            </w:r>
            <w:r>
              <w:rPr>
                <w:rFonts w:ascii="Arial"/>
                <w:spacing w:val="-5"/>
              </w:rPr>
              <w:t xml:space="preserve"> </w:t>
            </w:r>
            <w:r>
              <w:rPr>
                <w:rFonts w:ascii="Arial"/>
              </w:rPr>
              <w:t>demanding</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553"/>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before="2" w:line="252" w:lineRule="exact"/>
              <w:ind w:left="103" w:right="251"/>
              <w:rPr>
                <w:rFonts w:ascii="Arial" w:eastAsia="Arial" w:hAnsi="Arial" w:cs="Arial"/>
              </w:rPr>
            </w:pPr>
            <w:r>
              <w:rPr>
                <w:rFonts w:ascii="Arial"/>
              </w:rPr>
              <w:t>Incomplete or little</w:t>
            </w:r>
            <w:r>
              <w:rPr>
                <w:rFonts w:ascii="Arial"/>
                <w:spacing w:val="-5"/>
              </w:rPr>
              <w:t xml:space="preserve"> </w:t>
            </w:r>
            <w:r>
              <w:rPr>
                <w:rFonts w:ascii="Arial"/>
              </w:rPr>
              <w:t>induction</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4"/>
              </w:numPr>
              <w:tabs>
                <w:tab w:val="left" w:pos="464"/>
              </w:tabs>
              <w:spacing w:line="268" w:lineRule="exact"/>
              <w:ind w:hanging="360"/>
              <w:rPr>
                <w:rFonts w:ascii="Arial" w:eastAsia="Arial" w:hAnsi="Arial" w:cs="Arial"/>
              </w:rPr>
            </w:pPr>
            <w:r>
              <w:rPr>
                <w:rFonts w:ascii="Arial"/>
              </w:rPr>
              <w:t>Thorough induction</w:t>
            </w:r>
            <w:r>
              <w:rPr>
                <w:rFonts w:ascii="Arial"/>
                <w:spacing w:val="-8"/>
              </w:rPr>
              <w:t xml:space="preserve"> </w:t>
            </w:r>
            <w:r>
              <w:rPr>
                <w:rFonts w:ascii="Arial"/>
              </w:rPr>
              <w:t>process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274"/>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16"/>
              <w:rPr>
                <w:rFonts w:ascii="Arial" w:eastAsia="Arial" w:hAnsi="Arial" w:cs="Arial"/>
              </w:rPr>
            </w:pPr>
            <w:r>
              <w:rPr>
                <w:rFonts w:ascii="Arial"/>
              </w:rPr>
              <w:t>Employee has inadequate abilities / skills for demands of job</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3"/>
              </w:numPr>
              <w:tabs>
                <w:tab w:val="left" w:pos="464"/>
              </w:tabs>
              <w:spacing w:before="18" w:line="252" w:lineRule="exact"/>
              <w:ind w:right="351" w:hanging="339"/>
              <w:rPr>
                <w:rFonts w:ascii="Arial" w:eastAsia="Arial" w:hAnsi="Arial" w:cs="Arial"/>
              </w:rPr>
            </w:pPr>
            <w:r>
              <w:rPr>
                <w:rFonts w:ascii="Arial"/>
              </w:rPr>
              <w:t>Training needs assessed, regularly reviewed and training plans</w:t>
            </w:r>
            <w:r>
              <w:rPr>
                <w:rFonts w:ascii="Arial"/>
                <w:spacing w:val="-4"/>
              </w:rPr>
              <w:t xml:space="preserve"> </w:t>
            </w:r>
            <w:r>
              <w:rPr>
                <w:rFonts w:ascii="Arial"/>
              </w:rPr>
              <w:t>developed</w:t>
            </w:r>
          </w:p>
          <w:p w:rsidR="00F93638" w:rsidRDefault="00550675">
            <w:pPr>
              <w:pStyle w:val="TableParagraph"/>
              <w:numPr>
                <w:ilvl w:val="0"/>
                <w:numId w:val="23"/>
              </w:numPr>
              <w:tabs>
                <w:tab w:val="left" w:pos="464"/>
              </w:tabs>
              <w:spacing w:line="266" w:lineRule="exact"/>
              <w:ind w:left="463" w:hanging="360"/>
              <w:rPr>
                <w:rFonts w:ascii="Arial" w:eastAsia="Arial" w:hAnsi="Arial" w:cs="Arial"/>
              </w:rPr>
            </w:pPr>
            <w:r>
              <w:rPr>
                <w:rFonts w:ascii="Arial"/>
              </w:rPr>
              <w:t>Regular support e.g. 1 to</w:t>
            </w:r>
            <w:r>
              <w:rPr>
                <w:rFonts w:ascii="Arial"/>
                <w:spacing w:val="-7"/>
              </w:rPr>
              <w:t xml:space="preserve"> </w:t>
            </w:r>
            <w:r>
              <w:rPr>
                <w:rFonts w:ascii="Arial"/>
              </w:rPr>
              <w:t>1</w:t>
            </w:r>
          </w:p>
          <w:p w:rsidR="00F93638" w:rsidRDefault="00550675">
            <w:pPr>
              <w:pStyle w:val="TableParagraph"/>
              <w:numPr>
                <w:ilvl w:val="0"/>
                <w:numId w:val="23"/>
              </w:numPr>
              <w:tabs>
                <w:tab w:val="left" w:pos="464"/>
              </w:tabs>
              <w:spacing w:line="269" w:lineRule="exact"/>
              <w:ind w:left="463" w:hanging="360"/>
              <w:rPr>
                <w:rFonts w:ascii="Arial" w:eastAsia="Arial" w:hAnsi="Arial" w:cs="Arial"/>
              </w:rPr>
            </w:pPr>
            <w:r>
              <w:rPr>
                <w:rFonts w:ascii="Arial"/>
              </w:rPr>
              <w:t>Proper analysis of job and</w:t>
            </w:r>
            <w:r>
              <w:rPr>
                <w:rFonts w:ascii="Arial"/>
                <w:spacing w:val="-8"/>
              </w:rPr>
              <w:t xml:space="preserve"> </w:t>
            </w:r>
            <w:r>
              <w:rPr>
                <w:rFonts w:ascii="Arial"/>
              </w:rPr>
              <w:t>individual</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85"/>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532"/>
              <w:rPr>
                <w:rFonts w:ascii="Arial" w:eastAsia="Arial" w:hAnsi="Arial" w:cs="Arial"/>
              </w:rPr>
            </w:pPr>
            <w:r>
              <w:rPr>
                <w:rFonts w:ascii="Arial"/>
              </w:rPr>
              <w:t>Insufficient resources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2"/>
              </w:numPr>
              <w:tabs>
                <w:tab w:val="left" w:pos="464"/>
              </w:tabs>
              <w:ind w:right="192" w:firstLine="0"/>
              <w:rPr>
                <w:rFonts w:ascii="Arial" w:eastAsia="Arial" w:hAnsi="Arial" w:cs="Arial"/>
              </w:rPr>
            </w:pPr>
            <w:r>
              <w:rPr>
                <w:rFonts w:ascii="Arial" w:eastAsia="Arial" w:hAnsi="Arial" w:cs="Arial"/>
              </w:rPr>
              <w:t>Adequate resources for the job – e.g. time, equipment, etc. Where resources outside manager’s control pass information up so funding can be</w:t>
            </w:r>
            <w:r>
              <w:rPr>
                <w:rFonts w:ascii="Arial" w:eastAsia="Arial" w:hAnsi="Arial" w:cs="Arial"/>
                <w:spacing w:val="-10"/>
              </w:rPr>
              <w:t xml:space="preserve"> </w:t>
            </w:r>
            <w:r>
              <w:rPr>
                <w:rFonts w:ascii="Arial" w:eastAsia="Arial" w:hAnsi="Arial" w:cs="Arial"/>
              </w:rPr>
              <w:t>identified.</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pgSz w:w="16840" w:h="11900" w:orient="landscape"/>
          <w:pgMar w:top="860" w:right="800" w:bottom="960" w:left="680" w:header="0" w:footer="721" w:gutter="0"/>
          <w:cols w:space="720"/>
        </w:sectPr>
      </w:pPr>
    </w:p>
    <w:p w:rsidR="00F93638" w:rsidRDefault="00F93638">
      <w:pPr>
        <w:spacing w:before="3"/>
        <w:rPr>
          <w:rFonts w:ascii="Times New Roman" w:eastAsia="Times New Roman" w:hAnsi="Times New Roman" w:cs="Times New Roman"/>
          <w:sz w:val="7"/>
          <w:szCs w:val="7"/>
        </w:rPr>
      </w:pPr>
    </w:p>
    <w:tbl>
      <w:tblPr>
        <w:tblW w:w="0" w:type="auto"/>
        <w:tblInd w:w="114" w:type="dxa"/>
        <w:tblLayout w:type="fixed"/>
        <w:tblCellMar>
          <w:left w:w="0" w:type="dxa"/>
          <w:right w:w="0" w:type="dxa"/>
        </w:tblCellMar>
        <w:tblLook w:val="01E0" w:firstRow="1" w:lastRow="1" w:firstColumn="1" w:lastColumn="1" w:noHBand="0" w:noVBand="0"/>
      </w:tblPr>
      <w:tblGrid>
        <w:gridCol w:w="557"/>
        <w:gridCol w:w="1984"/>
        <w:gridCol w:w="1699"/>
        <w:gridCol w:w="6391"/>
        <w:gridCol w:w="568"/>
        <w:gridCol w:w="562"/>
        <w:gridCol w:w="3070"/>
      </w:tblGrid>
      <w:tr w:rsidR="00F93638">
        <w:trPr>
          <w:trHeight w:hRule="exact" w:val="289"/>
        </w:trPr>
        <w:tc>
          <w:tcPr>
            <w:tcW w:w="557" w:type="dxa"/>
            <w:vMerge w:val="restart"/>
            <w:tcBorders>
              <w:top w:val="single" w:sz="4" w:space="0" w:color="000000"/>
              <w:left w:val="single" w:sz="4" w:space="0" w:color="000000"/>
              <w:right w:val="single" w:sz="4" w:space="0" w:color="000000"/>
            </w:tcBorders>
          </w:tcPr>
          <w:p w:rsidR="00F93638" w:rsidRDefault="00550675">
            <w:pPr>
              <w:pStyle w:val="TableParagraph"/>
              <w:spacing w:line="273" w:lineRule="exact"/>
              <w:ind w:left="103"/>
              <w:rPr>
                <w:rFonts w:ascii="Arial" w:eastAsia="Arial" w:hAnsi="Arial" w:cs="Arial"/>
                <w:sz w:val="24"/>
                <w:szCs w:val="24"/>
              </w:rPr>
            </w:pPr>
            <w:r>
              <w:rPr>
                <w:rFonts w:ascii="Arial"/>
                <w:sz w:val="24"/>
              </w:rPr>
              <w:t>No</w:t>
            </w:r>
          </w:p>
        </w:tc>
        <w:tc>
          <w:tcPr>
            <w:tcW w:w="1984" w:type="dxa"/>
            <w:vMerge w:val="restart"/>
            <w:tcBorders>
              <w:top w:val="single" w:sz="4" w:space="0" w:color="000000"/>
              <w:left w:val="single" w:sz="4" w:space="0" w:color="000000"/>
              <w:right w:val="single" w:sz="4" w:space="0" w:color="000000"/>
            </w:tcBorders>
          </w:tcPr>
          <w:p w:rsidR="00F93638" w:rsidRDefault="00550675">
            <w:pPr>
              <w:pStyle w:val="TableParagraph"/>
              <w:ind w:left="313" w:right="112" w:hanging="200"/>
              <w:rPr>
                <w:rFonts w:ascii="Arial" w:eastAsia="Arial" w:hAnsi="Arial" w:cs="Arial"/>
                <w:sz w:val="24"/>
                <w:szCs w:val="24"/>
              </w:rPr>
            </w:pPr>
            <w:r>
              <w:rPr>
                <w:rFonts w:ascii="Arial"/>
                <w:b/>
                <w:spacing w:val="-1"/>
                <w:sz w:val="24"/>
              </w:rPr>
              <w:t xml:space="preserve">MANAGEMENT </w:t>
            </w:r>
            <w:r>
              <w:rPr>
                <w:rFonts w:ascii="Arial"/>
                <w:b/>
                <w:sz w:val="24"/>
              </w:rPr>
              <w:t>STANDARD</w:t>
            </w:r>
          </w:p>
        </w:tc>
        <w:tc>
          <w:tcPr>
            <w:tcW w:w="1699" w:type="dxa"/>
            <w:vMerge w:val="restart"/>
            <w:tcBorders>
              <w:top w:val="single" w:sz="4" w:space="0" w:color="000000"/>
              <w:left w:val="single" w:sz="4" w:space="0" w:color="000000"/>
              <w:right w:val="single" w:sz="4" w:space="0" w:color="000000"/>
            </w:tcBorders>
          </w:tcPr>
          <w:p w:rsidR="00F93638" w:rsidRDefault="00550675">
            <w:pPr>
              <w:pStyle w:val="TableParagraph"/>
              <w:ind w:left="105" w:right="102" w:firstLine="152"/>
              <w:rPr>
                <w:rFonts w:ascii="Arial" w:eastAsia="Arial" w:hAnsi="Arial" w:cs="Arial"/>
                <w:sz w:val="24"/>
                <w:szCs w:val="24"/>
              </w:rPr>
            </w:pPr>
            <w:bookmarkStart w:id="4" w:name="V"/>
            <w:bookmarkEnd w:id="4"/>
            <w:r>
              <w:rPr>
                <w:rFonts w:ascii="Arial"/>
                <w:b/>
                <w:sz w:val="24"/>
              </w:rPr>
              <w:t xml:space="preserve">HAZARDS </w:t>
            </w:r>
            <w:r>
              <w:rPr>
                <w:rFonts w:ascii="Arial"/>
                <w:b/>
                <w:spacing w:val="-1"/>
                <w:sz w:val="24"/>
              </w:rPr>
              <w:t>STRESSORS</w:t>
            </w:r>
          </w:p>
        </w:tc>
        <w:tc>
          <w:tcPr>
            <w:tcW w:w="6391" w:type="dxa"/>
            <w:vMerge w:val="restart"/>
            <w:tcBorders>
              <w:top w:val="single" w:sz="4" w:space="0" w:color="000000"/>
              <w:left w:val="single" w:sz="4" w:space="0" w:color="000000"/>
              <w:right w:val="single" w:sz="4" w:space="0" w:color="000000"/>
            </w:tcBorders>
          </w:tcPr>
          <w:p w:rsidR="00F93638" w:rsidRDefault="00550675">
            <w:pPr>
              <w:pStyle w:val="TableParagraph"/>
              <w:ind w:left="2177" w:right="2175" w:hanging="3"/>
              <w:jc w:val="center"/>
              <w:rPr>
                <w:rFonts w:ascii="Arial" w:eastAsia="Arial" w:hAnsi="Arial" w:cs="Arial"/>
                <w:sz w:val="24"/>
                <w:szCs w:val="24"/>
              </w:rPr>
            </w:pPr>
            <w:bookmarkStart w:id="5" w:name="_L"/>
            <w:bookmarkEnd w:id="5"/>
            <w:r>
              <w:rPr>
                <w:rFonts w:ascii="Arial"/>
                <w:b/>
                <w:sz w:val="24"/>
              </w:rPr>
              <w:t>Recommended Control</w:t>
            </w:r>
            <w:r>
              <w:rPr>
                <w:rFonts w:ascii="Arial"/>
                <w:b/>
                <w:spacing w:val="-15"/>
                <w:sz w:val="24"/>
              </w:rPr>
              <w:t xml:space="preserve"> </w:t>
            </w:r>
            <w:r>
              <w:rPr>
                <w:rFonts w:ascii="Arial"/>
                <w:b/>
                <w:sz w:val="24"/>
              </w:rPr>
              <w:t>Measures</w:t>
            </w:r>
          </w:p>
        </w:tc>
        <w:tc>
          <w:tcPr>
            <w:tcW w:w="1129" w:type="dxa"/>
            <w:gridSpan w:val="2"/>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In Place</w:t>
            </w:r>
          </w:p>
        </w:tc>
        <w:tc>
          <w:tcPr>
            <w:tcW w:w="3070" w:type="dxa"/>
            <w:vMerge w:val="restart"/>
            <w:tcBorders>
              <w:top w:val="single" w:sz="4" w:space="0" w:color="000000"/>
              <w:left w:val="single" w:sz="4" w:space="0" w:color="000000"/>
              <w:right w:val="single" w:sz="4" w:space="0" w:color="000000"/>
            </w:tcBorders>
          </w:tcPr>
          <w:p w:rsidR="00F93638" w:rsidRDefault="00550675">
            <w:pPr>
              <w:pStyle w:val="TableParagraph"/>
              <w:ind w:left="363" w:right="361" w:hanging="1"/>
              <w:jc w:val="center"/>
              <w:rPr>
                <w:rFonts w:ascii="Arial" w:eastAsia="Arial" w:hAnsi="Arial" w:cs="Arial"/>
                <w:sz w:val="20"/>
                <w:szCs w:val="20"/>
              </w:rPr>
            </w:pPr>
            <w:r>
              <w:rPr>
                <w:rFonts w:ascii="Arial"/>
                <w:b/>
                <w:sz w:val="24"/>
              </w:rPr>
              <w:t xml:space="preserve">Additional Control Measures Needed </w:t>
            </w:r>
            <w:r>
              <w:rPr>
                <w:rFonts w:ascii="Arial"/>
                <w:b/>
                <w:sz w:val="20"/>
              </w:rPr>
              <w:t>(Transfer to Action</w:t>
            </w:r>
            <w:r>
              <w:rPr>
                <w:rFonts w:ascii="Arial"/>
                <w:b/>
                <w:spacing w:val="-6"/>
                <w:sz w:val="20"/>
              </w:rPr>
              <w:t xml:space="preserve"> </w:t>
            </w:r>
            <w:r>
              <w:rPr>
                <w:rFonts w:ascii="Arial"/>
                <w:b/>
                <w:sz w:val="20"/>
              </w:rPr>
              <w:t>Plan)</w:t>
            </w:r>
          </w:p>
        </w:tc>
      </w:tr>
      <w:tr w:rsidR="00F93638">
        <w:trPr>
          <w:trHeight w:hRule="exact" w:val="503"/>
        </w:trPr>
        <w:tc>
          <w:tcPr>
            <w:tcW w:w="557" w:type="dxa"/>
            <w:vMerge/>
            <w:tcBorders>
              <w:left w:val="single" w:sz="4" w:space="0" w:color="000000"/>
              <w:bottom w:val="single" w:sz="4" w:space="0" w:color="000000"/>
              <w:right w:val="single" w:sz="4" w:space="0" w:color="000000"/>
            </w:tcBorders>
          </w:tcPr>
          <w:p w:rsidR="00F93638" w:rsidRDefault="00F93638"/>
        </w:tc>
        <w:tc>
          <w:tcPr>
            <w:tcW w:w="1984" w:type="dxa"/>
            <w:vMerge/>
            <w:tcBorders>
              <w:left w:val="single" w:sz="4" w:space="0" w:color="000000"/>
              <w:bottom w:val="single" w:sz="4" w:space="0" w:color="000000"/>
              <w:right w:val="single" w:sz="4" w:space="0" w:color="000000"/>
            </w:tcBorders>
          </w:tcPr>
          <w:p w:rsidR="00F93638" w:rsidRDefault="00F93638"/>
        </w:tc>
        <w:tc>
          <w:tcPr>
            <w:tcW w:w="1699" w:type="dxa"/>
            <w:vMerge/>
            <w:tcBorders>
              <w:left w:val="single" w:sz="4" w:space="0" w:color="000000"/>
              <w:bottom w:val="single" w:sz="4" w:space="0" w:color="000000"/>
              <w:right w:val="single" w:sz="4" w:space="0" w:color="000000"/>
            </w:tcBorders>
          </w:tcPr>
          <w:p w:rsidR="00F93638" w:rsidRDefault="00F93638"/>
        </w:tc>
        <w:tc>
          <w:tcPr>
            <w:tcW w:w="6391" w:type="dxa"/>
            <w:vMerge/>
            <w:tcBorders>
              <w:left w:val="single" w:sz="4" w:space="0" w:color="000000"/>
              <w:bottom w:val="single" w:sz="4" w:space="0" w:color="000000"/>
              <w:right w:val="single" w:sz="4" w:space="0" w:color="000000"/>
            </w:tcBorders>
          </w:tcPr>
          <w:p w:rsidR="00F93638" w:rsidRDefault="00F93638"/>
        </w:tc>
        <w:tc>
          <w:tcPr>
            <w:tcW w:w="568"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Yes</w:t>
            </w:r>
          </w:p>
        </w:tc>
        <w:tc>
          <w:tcPr>
            <w:tcW w:w="562"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No</w:t>
            </w:r>
          </w:p>
        </w:tc>
        <w:tc>
          <w:tcPr>
            <w:tcW w:w="3070" w:type="dxa"/>
            <w:vMerge/>
            <w:tcBorders>
              <w:left w:val="single" w:sz="4" w:space="0" w:color="000000"/>
              <w:bottom w:val="single" w:sz="4" w:space="0" w:color="000000"/>
              <w:right w:val="single" w:sz="4" w:space="0" w:color="000000"/>
            </w:tcBorders>
          </w:tcPr>
          <w:p w:rsidR="00F93638" w:rsidRDefault="00F93638"/>
        </w:tc>
      </w:tr>
      <w:tr w:rsidR="00F93638">
        <w:trPr>
          <w:trHeight w:hRule="exact" w:val="798"/>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484"/>
              <w:rPr>
                <w:rFonts w:ascii="Arial" w:eastAsia="Arial" w:hAnsi="Arial" w:cs="Arial"/>
              </w:rPr>
            </w:pPr>
            <w:r>
              <w:rPr>
                <w:rFonts w:ascii="Arial"/>
              </w:rPr>
              <w:t>Information overload</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1"/>
              </w:numPr>
              <w:tabs>
                <w:tab w:val="left" w:pos="464"/>
              </w:tabs>
              <w:spacing w:line="267" w:lineRule="exact"/>
              <w:ind w:hanging="360"/>
              <w:rPr>
                <w:rFonts w:ascii="Arial" w:eastAsia="Arial" w:hAnsi="Arial" w:cs="Arial"/>
              </w:rPr>
            </w:pPr>
            <w:r>
              <w:rPr>
                <w:rFonts w:ascii="Arial"/>
              </w:rPr>
              <w:t>Sensible use of</w:t>
            </w:r>
            <w:r>
              <w:rPr>
                <w:rFonts w:ascii="Arial"/>
                <w:spacing w:val="-5"/>
              </w:rPr>
              <w:t xml:space="preserve"> </w:t>
            </w:r>
            <w:r>
              <w:rPr>
                <w:rFonts w:ascii="Arial"/>
              </w:rPr>
              <w:t>e-mail</w:t>
            </w:r>
          </w:p>
          <w:p w:rsidR="00F93638" w:rsidRDefault="00550675">
            <w:pPr>
              <w:pStyle w:val="TableParagraph"/>
              <w:numPr>
                <w:ilvl w:val="0"/>
                <w:numId w:val="21"/>
              </w:numPr>
              <w:tabs>
                <w:tab w:val="left" w:pos="464"/>
              </w:tabs>
              <w:spacing w:line="269" w:lineRule="exact"/>
              <w:ind w:hanging="360"/>
              <w:rPr>
                <w:rFonts w:ascii="Arial" w:eastAsia="Arial" w:hAnsi="Arial" w:cs="Arial"/>
              </w:rPr>
            </w:pPr>
            <w:r>
              <w:rPr>
                <w:rFonts w:ascii="Arial"/>
              </w:rPr>
              <w:t>Do not provide information of no</w:t>
            </w:r>
            <w:r>
              <w:rPr>
                <w:rFonts w:ascii="Arial"/>
                <w:spacing w:val="-9"/>
              </w:rPr>
              <w:t xml:space="preserve"> </w:t>
            </w:r>
            <w:r>
              <w:rPr>
                <w:rFonts w:ascii="Arial"/>
              </w:rPr>
              <w:t>relevance</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3448"/>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66"/>
              <w:rPr>
                <w:rFonts w:ascii="Arial" w:eastAsia="Arial" w:hAnsi="Arial" w:cs="Arial"/>
              </w:rPr>
            </w:pPr>
            <w:r>
              <w:rPr>
                <w:rFonts w:ascii="Arial"/>
              </w:rPr>
              <w:t>Unhealthy / unsafe work environment Lack of space Poor lighting Too hot / cold Inadequate ventilation Poor workstation design /</w:t>
            </w:r>
            <w:r>
              <w:rPr>
                <w:rFonts w:ascii="Arial"/>
                <w:spacing w:val="-5"/>
              </w:rPr>
              <w:t xml:space="preserve"> </w:t>
            </w:r>
            <w:r>
              <w:rPr>
                <w:rFonts w:ascii="Arial"/>
              </w:rPr>
              <w:t>layout Noise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0"/>
              </w:numPr>
              <w:tabs>
                <w:tab w:val="left" w:pos="464"/>
              </w:tabs>
              <w:spacing w:line="267" w:lineRule="exact"/>
              <w:ind w:hanging="339"/>
              <w:rPr>
                <w:rFonts w:ascii="Arial" w:eastAsia="Arial" w:hAnsi="Arial" w:cs="Arial"/>
              </w:rPr>
            </w:pPr>
            <w:r>
              <w:rPr>
                <w:rFonts w:ascii="Arial"/>
              </w:rPr>
              <w:t>Compliance with legal obligations on health and</w:t>
            </w:r>
            <w:r>
              <w:rPr>
                <w:rFonts w:ascii="Arial"/>
                <w:spacing w:val="-13"/>
              </w:rPr>
              <w:t xml:space="preserve"> </w:t>
            </w:r>
            <w:r>
              <w:rPr>
                <w:rFonts w:ascii="Arial"/>
              </w:rPr>
              <w:t>safety</w:t>
            </w:r>
          </w:p>
          <w:p w:rsidR="00F93638" w:rsidRDefault="00550675">
            <w:pPr>
              <w:pStyle w:val="TableParagraph"/>
              <w:numPr>
                <w:ilvl w:val="0"/>
                <w:numId w:val="20"/>
              </w:numPr>
              <w:tabs>
                <w:tab w:val="left" w:pos="464"/>
              </w:tabs>
              <w:spacing w:line="268" w:lineRule="exact"/>
              <w:ind w:left="463" w:hanging="360"/>
              <w:rPr>
                <w:rFonts w:ascii="Arial" w:eastAsia="Arial" w:hAnsi="Arial" w:cs="Arial"/>
              </w:rPr>
            </w:pPr>
            <w:r>
              <w:rPr>
                <w:rFonts w:ascii="Arial"/>
              </w:rPr>
              <w:t>Risk assessments up to</w:t>
            </w:r>
            <w:r>
              <w:rPr>
                <w:rFonts w:ascii="Arial"/>
                <w:spacing w:val="-7"/>
              </w:rPr>
              <w:t xml:space="preserve"> </w:t>
            </w:r>
            <w:r>
              <w:rPr>
                <w:rFonts w:ascii="Arial"/>
              </w:rPr>
              <w:t>date</w:t>
            </w:r>
          </w:p>
          <w:p w:rsidR="00F93638" w:rsidRDefault="00550675">
            <w:pPr>
              <w:pStyle w:val="TableParagraph"/>
              <w:numPr>
                <w:ilvl w:val="0"/>
                <w:numId w:val="20"/>
              </w:numPr>
              <w:tabs>
                <w:tab w:val="left" w:pos="464"/>
              </w:tabs>
              <w:spacing w:line="268" w:lineRule="exact"/>
              <w:ind w:left="463" w:hanging="360"/>
              <w:rPr>
                <w:rFonts w:ascii="Arial" w:eastAsia="Arial" w:hAnsi="Arial" w:cs="Arial"/>
              </w:rPr>
            </w:pPr>
            <w:r>
              <w:rPr>
                <w:rFonts w:ascii="Arial"/>
              </w:rPr>
              <w:t>Effective hazard reporting</w:t>
            </w:r>
            <w:r>
              <w:rPr>
                <w:rFonts w:ascii="Arial"/>
                <w:spacing w:val="-9"/>
              </w:rPr>
              <w:t xml:space="preserve"> </w:t>
            </w:r>
            <w:r>
              <w:rPr>
                <w:rFonts w:ascii="Arial"/>
              </w:rPr>
              <w:t>procedure</w:t>
            </w:r>
          </w:p>
          <w:p w:rsidR="00F93638" w:rsidRDefault="00550675">
            <w:pPr>
              <w:pStyle w:val="TableParagraph"/>
              <w:numPr>
                <w:ilvl w:val="0"/>
                <w:numId w:val="20"/>
              </w:numPr>
              <w:tabs>
                <w:tab w:val="left" w:pos="464"/>
              </w:tabs>
              <w:spacing w:line="268" w:lineRule="exact"/>
              <w:ind w:left="463" w:hanging="360"/>
              <w:rPr>
                <w:rFonts w:ascii="Arial" w:eastAsia="Arial" w:hAnsi="Arial" w:cs="Arial"/>
              </w:rPr>
            </w:pPr>
            <w:r>
              <w:rPr>
                <w:rFonts w:ascii="Arial"/>
              </w:rPr>
              <w:t>Regular inspections and</w:t>
            </w:r>
            <w:r>
              <w:rPr>
                <w:rFonts w:ascii="Arial"/>
                <w:spacing w:val="-7"/>
              </w:rPr>
              <w:t xml:space="preserve"> </w:t>
            </w:r>
            <w:r>
              <w:rPr>
                <w:rFonts w:ascii="Arial"/>
              </w:rPr>
              <w:t>audits</w:t>
            </w:r>
          </w:p>
          <w:p w:rsidR="00F93638" w:rsidRDefault="00550675">
            <w:pPr>
              <w:pStyle w:val="TableParagraph"/>
              <w:numPr>
                <w:ilvl w:val="0"/>
                <w:numId w:val="20"/>
              </w:numPr>
              <w:tabs>
                <w:tab w:val="left" w:pos="464"/>
              </w:tabs>
              <w:spacing w:line="268" w:lineRule="exact"/>
              <w:ind w:left="463" w:hanging="360"/>
              <w:rPr>
                <w:rFonts w:ascii="Arial" w:eastAsia="Arial" w:hAnsi="Arial" w:cs="Arial"/>
              </w:rPr>
            </w:pPr>
            <w:r>
              <w:rPr>
                <w:rFonts w:ascii="Arial"/>
              </w:rPr>
              <w:t>Sufficient space to work</w:t>
            </w:r>
            <w:r>
              <w:rPr>
                <w:rFonts w:ascii="Arial"/>
                <w:spacing w:val="-10"/>
              </w:rPr>
              <w:t xml:space="preserve"> </w:t>
            </w:r>
            <w:r>
              <w:rPr>
                <w:rFonts w:ascii="Arial"/>
              </w:rPr>
              <w:t>comfortably</w:t>
            </w:r>
          </w:p>
          <w:p w:rsidR="00F93638" w:rsidRDefault="00550675">
            <w:pPr>
              <w:pStyle w:val="TableParagraph"/>
              <w:numPr>
                <w:ilvl w:val="0"/>
                <w:numId w:val="20"/>
              </w:numPr>
              <w:tabs>
                <w:tab w:val="left" w:pos="464"/>
              </w:tabs>
              <w:spacing w:before="18" w:line="252" w:lineRule="exact"/>
              <w:ind w:right="228" w:hanging="339"/>
              <w:rPr>
                <w:rFonts w:ascii="Arial" w:eastAsia="Arial" w:hAnsi="Arial" w:cs="Arial"/>
              </w:rPr>
            </w:pPr>
            <w:r>
              <w:rPr>
                <w:rFonts w:ascii="Arial"/>
              </w:rPr>
              <w:t>Work environment clean and tidy, regular days for clearing out.</w:t>
            </w:r>
          </w:p>
          <w:p w:rsidR="00F93638" w:rsidRDefault="00550675">
            <w:pPr>
              <w:pStyle w:val="TableParagraph"/>
              <w:numPr>
                <w:ilvl w:val="0"/>
                <w:numId w:val="20"/>
              </w:numPr>
              <w:tabs>
                <w:tab w:val="left" w:pos="464"/>
              </w:tabs>
              <w:spacing w:before="17" w:line="252" w:lineRule="exact"/>
              <w:ind w:right="119" w:hanging="339"/>
              <w:rPr>
                <w:rFonts w:ascii="Arial" w:eastAsia="Arial" w:hAnsi="Arial" w:cs="Arial"/>
              </w:rPr>
            </w:pPr>
            <w:r>
              <w:rPr>
                <w:rFonts w:ascii="Arial"/>
              </w:rPr>
              <w:t>Computer workstation assessments undertaken and control measures</w:t>
            </w:r>
            <w:r>
              <w:rPr>
                <w:rFonts w:ascii="Arial"/>
                <w:spacing w:val="-5"/>
              </w:rPr>
              <w:t xml:space="preserve"> </w:t>
            </w:r>
            <w:r>
              <w:rPr>
                <w:rFonts w:ascii="Arial"/>
              </w:rPr>
              <w:t>implemented</w:t>
            </w:r>
          </w:p>
          <w:p w:rsidR="00F93638" w:rsidRDefault="00550675">
            <w:pPr>
              <w:pStyle w:val="TableParagraph"/>
              <w:numPr>
                <w:ilvl w:val="0"/>
                <w:numId w:val="20"/>
              </w:numPr>
              <w:tabs>
                <w:tab w:val="left" w:pos="464"/>
              </w:tabs>
              <w:spacing w:line="266" w:lineRule="exact"/>
              <w:ind w:left="463" w:hanging="360"/>
              <w:rPr>
                <w:rFonts w:ascii="Arial" w:eastAsia="Arial" w:hAnsi="Arial" w:cs="Arial"/>
              </w:rPr>
            </w:pPr>
            <w:r>
              <w:rPr>
                <w:rFonts w:ascii="Arial"/>
              </w:rPr>
              <w:t>Lighting suitable and</w:t>
            </w:r>
            <w:r>
              <w:rPr>
                <w:rFonts w:ascii="Arial"/>
                <w:spacing w:val="-9"/>
              </w:rPr>
              <w:t xml:space="preserve"> </w:t>
            </w:r>
            <w:r>
              <w:rPr>
                <w:rFonts w:ascii="Arial"/>
              </w:rPr>
              <w:t>sufficient</w:t>
            </w:r>
          </w:p>
          <w:p w:rsidR="00F93638" w:rsidRDefault="00550675">
            <w:pPr>
              <w:pStyle w:val="TableParagraph"/>
              <w:numPr>
                <w:ilvl w:val="0"/>
                <w:numId w:val="20"/>
              </w:numPr>
              <w:tabs>
                <w:tab w:val="left" w:pos="464"/>
              </w:tabs>
              <w:spacing w:line="268" w:lineRule="exact"/>
              <w:ind w:left="463" w:hanging="360"/>
              <w:rPr>
                <w:rFonts w:ascii="Arial" w:eastAsia="Arial" w:hAnsi="Arial" w:cs="Arial"/>
              </w:rPr>
            </w:pPr>
            <w:r>
              <w:rPr>
                <w:rFonts w:ascii="Arial"/>
              </w:rPr>
              <w:t>Adequate ventilation and</w:t>
            </w:r>
            <w:r>
              <w:rPr>
                <w:rFonts w:ascii="Arial"/>
                <w:spacing w:val="-8"/>
              </w:rPr>
              <w:t xml:space="preserve"> </w:t>
            </w:r>
            <w:r>
              <w:rPr>
                <w:rFonts w:ascii="Arial"/>
              </w:rPr>
              <w:t>heating</w:t>
            </w:r>
          </w:p>
          <w:p w:rsidR="00F93638" w:rsidRDefault="00550675">
            <w:pPr>
              <w:pStyle w:val="TableParagraph"/>
              <w:numPr>
                <w:ilvl w:val="0"/>
                <w:numId w:val="20"/>
              </w:numPr>
              <w:tabs>
                <w:tab w:val="left" w:pos="464"/>
              </w:tabs>
              <w:spacing w:line="269" w:lineRule="exact"/>
              <w:ind w:left="463" w:hanging="360"/>
              <w:rPr>
                <w:rFonts w:ascii="Arial" w:eastAsia="Arial" w:hAnsi="Arial" w:cs="Arial"/>
              </w:rPr>
            </w:pPr>
            <w:r>
              <w:rPr>
                <w:rFonts w:ascii="Arial"/>
              </w:rPr>
              <w:t>Reduce unwanted distraction e.g. noise</w:t>
            </w:r>
            <w:r>
              <w:rPr>
                <w:rFonts w:ascii="Arial"/>
                <w:spacing w:val="-11"/>
              </w:rPr>
              <w:t xml:space="preserve"> </w:t>
            </w:r>
            <w:r>
              <w:rPr>
                <w:rFonts w:ascii="Arial"/>
              </w:rPr>
              <w:t>levels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586"/>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29"/>
              <w:rPr>
                <w:rFonts w:ascii="Arial" w:eastAsia="Arial" w:hAnsi="Arial" w:cs="Arial"/>
              </w:rPr>
            </w:pPr>
            <w:r>
              <w:rPr>
                <w:rFonts w:ascii="Arial"/>
              </w:rPr>
              <w:t>Poor work/life balance</w:t>
            </w:r>
          </w:p>
          <w:p w:rsidR="00F93638" w:rsidRDefault="00F93638">
            <w:pPr>
              <w:pStyle w:val="TableParagraph"/>
              <w:spacing w:before="11"/>
              <w:rPr>
                <w:rFonts w:ascii="Times New Roman" w:eastAsia="Times New Roman" w:hAnsi="Times New Roman" w:cs="Times New Roman"/>
                <w:sz w:val="21"/>
                <w:szCs w:val="21"/>
              </w:rPr>
            </w:pPr>
          </w:p>
          <w:p w:rsidR="00F93638" w:rsidRDefault="00550675">
            <w:pPr>
              <w:pStyle w:val="TableParagraph"/>
              <w:ind w:left="103"/>
              <w:rPr>
                <w:rFonts w:ascii="Arial" w:eastAsia="Arial" w:hAnsi="Arial" w:cs="Arial"/>
              </w:rPr>
            </w:pPr>
            <w:r>
              <w:rPr>
                <w:rFonts w:ascii="Arial"/>
              </w:rPr>
              <w:t>Unsocial</w:t>
            </w:r>
            <w:r>
              <w:rPr>
                <w:rFonts w:ascii="Arial"/>
                <w:spacing w:val="-4"/>
              </w:rPr>
              <w:t xml:space="preserve"> </w:t>
            </w:r>
            <w:r>
              <w:rPr>
                <w:rFonts w:ascii="Arial"/>
              </w:rPr>
              <w:t>hours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9"/>
              </w:numPr>
              <w:tabs>
                <w:tab w:val="left" w:pos="464"/>
              </w:tabs>
              <w:spacing w:before="18" w:line="252" w:lineRule="exact"/>
              <w:ind w:right="304" w:hanging="339"/>
              <w:rPr>
                <w:rFonts w:ascii="Arial" w:eastAsia="Arial" w:hAnsi="Arial" w:cs="Arial"/>
              </w:rPr>
            </w:pPr>
            <w:r>
              <w:rPr>
                <w:rFonts w:ascii="Arial"/>
              </w:rPr>
              <w:t>Flexible hours to help employees balance work and home commitments</w:t>
            </w:r>
          </w:p>
          <w:p w:rsidR="00F93638" w:rsidRDefault="00550675">
            <w:pPr>
              <w:pStyle w:val="TableParagraph"/>
              <w:numPr>
                <w:ilvl w:val="0"/>
                <w:numId w:val="19"/>
              </w:numPr>
              <w:tabs>
                <w:tab w:val="left" w:pos="464"/>
              </w:tabs>
              <w:spacing w:line="266" w:lineRule="exact"/>
              <w:ind w:left="463" w:hanging="360"/>
              <w:rPr>
                <w:rFonts w:ascii="Arial" w:eastAsia="Arial" w:hAnsi="Arial" w:cs="Arial"/>
              </w:rPr>
            </w:pPr>
            <w:r>
              <w:rPr>
                <w:rFonts w:ascii="Arial"/>
              </w:rPr>
              <w:t>Job share and part-time working</w:t>
            </w:r>
            <w:r>
              <w:rPr>
                <w:rFonts w:ascii="Arial"/>
                <w:spacing w:val="-11"/>
              </w:rPr>
              <w:t xml:space="preserve"> </w:t>
            </w:r>
            <w:r>
              <w:rPr>
                <w:rFonts w:ascii="Arial"/>
              </w:rPr>
              <w:t>opportunities</w:t>
            </w:r>
          </w:p>
          <w:p w:rsidR="00F93638" w:rsidRDefault="00550675">
            <w:pPr>
              <w:pStyle w:val="TableParagraph"/>
              <w:numPr>
                <w:ilvl w:val="0"/>
                <w:numId w:val="19"/>
              </w:numPr>
              <w:tabs>
                <w:tab w:val="left" w:pos="464"/>
              </w:tabs>
              <w:spacing w:line="268" w:lineRule="exact"/>
              <w:ind w:left="463" w:hanging="360"/>
              <w:rPr>
                <w:rFonts w:ascii="Arial" w:eastAsia="Arial" w:hAnsi="Arial" w:cs="Arial"/>
              </w:rPr>
            </w:pPr>
            <w:r>
              <w:rPr>
                <w:rFonts w:ascii="Arial"/>
              </w:rPr>
              <w:t>Agree any changes in working time with</w:t>
            </w:r>
            <w:r>
              <w:rPr>
                <w:rFonts w:ascii="Arial"/>
                <w:spacing w:val="-10"/>
              </w:rPr>
              <w:t xml:space="preserve"> </w:t>
            </w:r>
            <w:r>
              <w:rPr>
                <w:rFonts w:ascii="Arial"/>
              </w:rPr>
              <w:t>staff</w:t>
            </w:r>
          </w:p>
          <w:p w:rsidR="00F93638" w:rsidRDefault="00550675">
            <w:pPr>
              <w:pStyle w:val="TableParagraph"/>
              <w:numPr>
                <w:ilvl w:val="0"/>
                <w:numId w:val="19"/>
              </w:numPr>
              <w:tabs>
                <w:tab w:val="left" w:pos="464"/>
              </w:tabs>
              <w:spacing w:line="269" w:lineRule="exact"/>
              <w:ind w:left="463" w:hanging="360"/>
              <w:rPr>
                <w:rFonts w:ascii="Arial" w:eastAsia="Arial" w:hAnsi="Arial" w:cs="Arial"/>
              </w:rPr>
            </w:pPr>
            <w:r>
              <w:rPr>
                <w:rFonts w:ascii="Arial"/>
              </w:rPr>
              <w:t>Rotate duties between team</w:t>
            </w:r>
            <w:r>
              <w:rPr>
                <w:rFonts w:ascii="Arial"/>
                <w:spacing w:val="-6"/>
              </w:rPr>
              <w:t xml:space="preserve"> </w:t>
            </w:r>
            <w:r>
              <w:rPr>
                <w:rFonts w:ascii="Arial"/>
              </w:rPr>
              <w:t>members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861"/>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Assault</w:t>
            </w:r>
          </w:p>
          <w:p w:rsidR="00F93638" w:rsidRDefault="00550675">
            <w:pPr>
              <w:pStyle w:val="TableParagraph"/>
              <w:spacing w:before="120"/>
              <w:ind w:left="103" w:right="483"/>
              <w:rPr>
                <w:rFonts w:ascii="Arial" w:eastAsia="Arial" w:hAnsi="Arial" w:cs="Arial"/>
              </w:rPr>
            </w:pPr>
            <w:r>
              <w:rPr>
                <w:rFonts w:ascii="Arial"/>
              </w:rPr>
              <w:t>Verbal Aggression</w:t>
            </w:r>
          </w:p>
          <w:p w:rsidR="00F93638" w:rsidRDefault="00550675">
            <w:pPr>
              <w:pStyle w:val="TableParagraph"/>
              <w:spacing w:before="120"/>
              <w:ind w:left="103"/>
              <w:rPr>
                <w:rFonts w:ascii="Arial" w:eastAsia="Arial" w:hAnsi="Arial" w:cs="Arial"/>
              </w:rPr>
            </w:pPr>
            <w:r>
              <w:rPr>
                <w:rFonts w:ascii="Arial"/>
              </w:rPr>
              <w:t>Threats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8"/>
              </w:numPr>
              <w:tabs>
                <w:tab w:val="left" w:pos="464"/>
              </w:tabs>
              <w:ind w:right="376" w:hanging="339"/>
              <w:rPr>
                <w:rFonts w:ascii="Arial" w:eastAsia="Arial" w:hAnsi="Arial" w:cs="Arial"/>
              </w:rPr>
            </w:pPr>
            <w:r>
              <w:rPr>
                <w:rFonts w:ascii="Arial"/>
              </w:rPr>
              <w:t>Specific risk assessment and controls on aggression and violence</w:t>
            </w:r>
          </w:p>
          <w:p w:rsidR="00F93638" w:rsidRDefault="00550675">
            <w:pPr>
              <w:pStyle w:val="TableParagraph"/>
              <w:numPr>
                <w:ilvl w:val="0"/>
                <w:numId w:val="18"/>
              </w:numPr>
              <w:tabs>
                <w:tab w:val="left" w:pos="464"/>
              </w:tabs>
              <w:spacing w:line="269" w:lineRule="exact"/>
              <w:ind w:left="463" w:hanging="360"/>
              <w:rPr>
                <w:rFonts w:ascii="Arial" w:eastAsia="Arial" w:hAnsi="Arial" w:cs="Arial"/>
              </w:rPr>
            </w:pPr>
            <w:r>
              <w:rPr>
                <w:rFonts w:ascii="Arial"/>
              </w:rPr>
              <w:t>Training on dealing with aggression /</w:t>
            </w:r>
            <w:r>
              <w:rPr>
                <w:rFonts w:ascii="Arial"/>
                <w:spacing w:val="-12"/>
              </w:rPr>
              <w:t xml:space="preserve"> </w:t>
            </w:r>
            <w:r>
              <w:rPr>
                <w:rFonts w:ascii="Arial"/>
              </w:rPr>
              <w:t>violence.</w:t>
            </w:r>
          </w:p>
          <w:p w:rsidR="00F93638" w:rsidRDefault="00550675">
            <w:pPr>
              <w:pStyle w:val="TableParagraph"/>
              <w:numPr>
                <w:ilvl w:val="0"/>
                <w:numId w:val="18"/>
              </w:numPr>
              <w:tabs>
                <w:tab w:val="left" w:pos="464"/>
              </w:tabs>
              <w:spacing w:before="19" w:line="252" w:lineRule="exact"/>
              <w:ind w:right="742" w:hanging="339"/>
              <w:rPr>
                <w:rFonts w:ascii="Arial" w:eastAsia="Arial" w:hAnsi="Arial" w:cs="Arial"/>
              </w:rPr>
            </w:pPr>
            <w:r>
              <w:rPr>
                <w:rFonts w:ascii="Arial"/>
              </w:rPr>
              <w:t>Policies and procedures on dealing with violence and aggression.</w:t>
            </w:r>
          </w:p>
          <w:p w:rsidR="00F93638" w:rsidRDefault="00550675">
            <w:pPr>
              <w:pStyle w:val="TableParagraph"/>
              <w:numPr>
                <w:ilvl w:val="0"/>
                <w:numId w:val="18"/>
              </w:numPr>
              <w:tabs>
                <w:tab w:val="left" w:pos="464"/>
              </w:tabs>
              <w:spacing w:before="33" w:line="254" w:lineRule="exact"/>
              <w:ind w:right="534" w:hanging="339"/>
              <w:rPr>
                <w:rFonts w:ascii="Arial" w:eastAsia="Arial" w:hAnsi="Arial" w:cs="Arial"/>
                <w:sz w:val="24"/>
                <w:szCs w:val="24"/>
              </w:rPr>
            </w:pPr>
            <w:r>
              <w:rPr>
                <w:rFonts w:ascii="Arial"/>
              </w:rPr>
              <w:t>Understanding rights e.g. walking away from potentially aggressive or violent</w:t>
            </w:r>
            <w:r>
              <w:rPr>
                <w:rFonts w:ascii="Arial"/>
                <w:spacing w:val="-9"/>
              </w:rPr>
              <w:t xml:space="preserve"> </w:t>
            </w:r>
            <w:r>
              <w:rPr>
                <w:rFonts w:ascii="Arial"/>
              </w:rPr>
              <w:t>situations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pgSz w:w="16840" w:h="11900" w:orient="landscape"/>
          <w:pgMar w:top="1100" w:right="800" w:bottom="920" w:left="680" w:header="0" w:footer="721" w:gutter="0"/>
          <w:cols w:space="720"/>
        </w:sectPr>
      </w:pPr>
    </w:p>
    <w:p w:rsidR="00F93638" w:rsidRDefault="00F93638">
      <w:pPr>
        <w:spacing w:before="3"/>
        <w:rPr>
          <w:rFonts w:ascii="Times New Roman" w:eastAsia="Times New Roman" w:hAnsi="Times New Roman" w:cs="Times New Roman"/>
          <w:sz w:val="7"/>
          <w:szCs w:val="7"/>
        </w:rPr>
      </w:pPr>
    </w:p>
    <w:tbl>
      <w:tblPr>
        <w:tblW w:w="0" w:type="auto"/>
        <w:tblInd w:w="114" w:type="dxa"/>
        <w:tblLayout w:type="fixed"/>
        <w:tblCellMar>
          <w:left w:w="0" w:type="dxa"/>
          <w:right w:w="0" w:type="dxa"/>
        </w:tblCellMar>
        <w:tblLook w:val="01E0" w:firstRow="1" w:lastRow="1" w:firstColumn="1" w:lastColumn="1" w:noHBand="0" w:noVBand="0"/>
      </w:tblPr>
      <w:tblGrid>
        <w:gridCol w:w="557"/>
        <w:gridCol w:w="1984"/>
        <w:gridCol w:w="1699"/>
        <w:gridCol w:w="6391"/>
        <w:gridCol w:w="568"/>
        <w:gridCol w:w="562"/>
        <w:gridCol w:w="3070"/>
      </w:tblGrid>
      <w:tr w:rsidR="00F93638">
        <w:trPr>
          <w:trHeight w:hRule="exact" w:val="289"/>
        </w:trPr>
        <w:tc>
          <w:tcPr>
            <w:tcW w:w="557" w:type="dxa"/>
            <w:vMerge w:val="restart"/>
            <w:tcBorders>
              <w:top w:val="single" w:sz="4" w:space="0" w:color="000000"/>
              <w:left w:val="single" w:sz="4" w:space="0" w:color="000000"/>
              <w:right w:val="single" w:sz="4" w:space="0" w:color="000000"/>
            </w:tcBorders>
          </w:tcPr>
          <w:p w:rsidR="00F93638" w:rsidRDefault="00550675">
            <w:pPr>
              <w:pStyle w:val="TableParagraph"/>
              <w:spacing w:line="273" w:lineRule="exact"/>
              <w:ind w:left="103"/>
              <w:rPr>
                <w:rFonts w:ascii="Arial" w:eastAsia="Arial" w:hAnsi="Arial" w:cs="Arial"/>
                <w:sz w:val="24"/>
                <w:szCs w:val="24"/>
              </w:rPr>
            </w:pPr>
            <w:r>
              <w:rPr>
                <w:rFonts w:ascii="Arial"/>
                <w:sz w:val="24"/>
              </w:rPr>
              <w:t>No</w:t>
            </w:r>
          </w:p>
        </w:tc>
        <w:tc>
          <w:tcPr>
            <w:tcW w:w="1984" w:type="dxa"/>
            <w:vMerge w:val="restart"/>
            <w:tcBorders>
              <w:top w:val="single" w:sz="4" w:space="0" w:color="000000"/>
              <w:left w:val="single" w:sz="4" w:space="0" w:color="000000"/>
              <w:right w:val="single" w:sz="4" w:space="0" w:color="000000"/>
            </w:tcBorders>
          </w:tcPr>
          <w:p w:rsidR="00F93638" w:rsidRDefault="00550675">
            <w:pPr>
              <w:pStyle w:val="TableParagraph"/>
              <w:ind w:left="313" w:right="112" w:hanging="200"/>
              <w:rPr>
                <w:rFonts w:ascii="Arial" w:eastAsia="Arial" w:hAnsi="Arial" w:cs="Arial"/>
                <w:sz w:val="24"/>
                <w:szCs w:val="24"/>
              </w:rPr>
            </w:pPr>
            <w:r>
              <w:rPr>
                <w:rFonts w:ascii="Arial"/>
                <w:b/>
                <w:spacing w:val="-1"/>
                <w:sz w:val="24"/>
              </w:rPr>
              <w:t xml:space="preserve">MANAGEMENT </w:t>
            </w:r>
            <w:r>
              <w:rPr>
                <w:rFonts w:ascii="Arial"/>
                <w:b/>
                <w:sz w:val="24"/>
              </w:rPr>
              <w:t>STANDARD</w:t>
            </w:r>
          </w:p>
        </w:tc>
        <w:tc>
          <w:tcPr>
            <w:tcW w:w="1699" w:type="dxa"/>
            <w:vMerge w:val="restart"/>
            <w:tcBorders>
              <w:top w:val="single" w:sz="4" w:space="0" w:color="000000"/>
              <w:left w:val="single" w:sz="4" w:space="0" w:color="000000"/>
              <w:right w:val="single" w:sz="4" w:space="0" w:color="000000"/>
            </w:tcBorders>
          </w:tcPr>
          <w:p w:rsidR="00F93638" w:rsidRDefault="00550675">
            <w:pPr>
              <w:pStyle w:val="TableParagraph"/>
              <w:ind w:left="105" w:right="102" w:firstLine="152"/>
              <w:rPr>
                <w:rFonts w:ascii="Arial" w:eastAsia="Arial" w:hAnsi="Arial" w:cs="Arial"/>
                <w:sz w:val="24"/>
                <w:szCs w:val="24"/>
              </w:rPr>
            </w:pPr>
            <w:r>
              <w:rPr>
                <w:rFonts w:ascii="Arial"/>
                <w:b/>
                <w:sz w:val="24"/>
              </w:rPr>
              <w:t xml:space="preserve">HAZARDS </w:t>
            </w:r>
            <w:r>
              <w:rPr>
                <w:rFonts w:ascii="Arial"/>
                <w:b/>
                <w:spacing w:val="-1"/>
                <w:sz w:val="24"/>
              </w:rPr>
              <w:t>STRESSORS</w:t>
            </w:r>
          </w:p>
        </w:tc>
        <w:tc>
          <w:tcPr>
            <w:tcW w:w="6391" w:type="dxa"/>
            <w:vMerge w:val="restart"/>
            <w:tcBorders>
              <w:top w:val="single" w:sz="4" w:space="0" w:color="000000"/>
              <w:left w:val="single" w:sz="4" w:space="0" w:color="000000"/>
              <w:right w:val="single" w:sz="4" w:space="0" w:color="000000"/>
            </w:tcBorders>
          </w:tcPr>
          <w:p w:rsidR="00F93638" w:rsidRDefault="00550675">
            <w:pPr>
              <w:pStyle w:val="TableParagraph"/>
              <w:ind w:left="2177" w:right="2175" w:hanging="3"/>
              <w:jc w:val="center"/>
              <w:rPr>
                <w:rFonts w:ascii="Arial" w:eastAsia="Arial" w:hAnsi="Arial" w:cs="Arial"/>
                <w:sz w:val="24"/>
                <w:szCs w:val="24"/>
              </w:rPr>
            </w:pPr>
            <w:bookmarkStart w:id="6" w:name="O"/>
            <w:bookmarkStart w:id="7" w:name="_M"/>
            <w:bookmarkEnd w:id="6"/>
            <w:bookmarkEnd w:id="7"/>
            <w:r>
              <w:rPr>
                <w:rFonts w:ascii="Arial"/>
                <w:b/>
                <w:sz w:val="24"/>
              </w:rPr>
              <w:t>Recommended Control</w:t>
            </w:r>
            <w:r>
              <w:rPr>
                <w:rFonts w:ascii="Arial"/>
                <w:b/>
                <w:spacing w:val="-15"/>
                <w:sz w:val="24"/>
              </w:rPr>
              <w:t xml:space="preserve"> </w:t>
            </w:r>
            <w:r>
              <w:rPr>
                <w:rFonts w:ascii="Arial"/>
                <w:b/>
                <w:sz w:val="24"/>
              </w:rPr>
              <w:t>Measures</w:t>
            </w:r>
          </w:p>
        </w:tc>
        <w:tc>
          <w:tcPr>
            <w:tcW w:w="1129" w:type="dxa"/>
            <w:gridSpan w:val="2"/>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In Place</w:t>
            </w:r>
          </w:p>
        </w:tc>
        <w:tc>
          <w:tcPr>
            <w:tcW w:w="3070" w:type="dxa"/>
            <w:vMerge w:val="restart"/>
            <w:tcBorders>
              <w:top w:val="single" w:sz="4" w:space="0" w:color="000000"/>
              <w:left w:val="single" w:sz="4" w:space="0" w:color="000000"/>
              <w:right w:val="single" w:sz="4" w:space="0" w:color="000000"/>
            </w:tcBorders>
          </w:tcPr>
          <w:p w:rsidR="00F93638" w:rsidRDefault="00550675">
            <w:pPr>
              <w:pStyle w:val="TableParagraph"/>
              <w:ind w:left="363" w:right="361" w:hanging="1"/>
              <w:jc w:val="center"/>
              <w:rPr>
                <w:rFonts w:ascii="Arial" w:eastAsia="Arial" w:hAnsi="Arial" w:cs="Arial"/>
                <w:sz w:val="20"/>
                <w:szCs w:val="20"/>
              </w:rPr>
            </w:pPr>
            <w:r>
              <w:rPr>
                <w:rFonts w:ascii="Arial"/>
                <w:b/>
                <w:sz w:val="24"/>
              </w:rPr>
              <w:t xml:space="preserve">Additional Control Measures Needed </w:t>
            </w:r>
            <w:r>
              <w:rPr>
                <w:rFonts w:ascii="Arial"/>
                <w:b/>
                <w:sz w:val="20"/>
              </w:rPr>
              <w:t>(Transfer to Action</w:t>
            </w:r>
            <w:r>
              <w:rPr>
                <w:rFonts w:ascii="Arial"/>
                <w:b/>
                <w:spacing w:val="-6"/>
                <w:sz w:val="20"/>
              </w:rPr>
              <w:t xml:space="preserve"> </w:t>
            </w:r>
            <w:r>
              <w:rPr>
                <w:rFonts w:ascii="Arial"/>
                <w:b/>
                <w:sz w:val="20"/>
              </w:rPr>
              <w:t>Plan)</w:t>
            </w:r>
          </w:p>
        </w:tc>
      </w:tr>
      <w:tr w:rsidR="00F93638">
        <w:trPr>
          <w:trHeight w:hRule="exact" w:val="503"/>
        </w:trPr>
        <w:tc>
          <w:tcPr>
            <w:tcW w:w="557" w:type="dxa"/>
            <w:vMerge/>
            <w:tcBorders>
              <w:left w:val="single" w:sz="4" w:space="0" w:color="000000"/>
              <w:bottom w:val="single" w:sz="4" w:space="0" w:color="000000"/>
              <w:right w:val="single" w:sz="4" w:space="0" w:color="000000"/>
            </w:tcBorders>
          </w:tcPr>
          <w:p w:rsidR="00F93638" w:rsidRDefault="00F93638"/>
        </w:tc>
        <w:tc>
          <w:tcPr>
            <w:tcW w:w="1984" w:type="dxa"/>
            <w:vMerge/>
            <w:tcBorders>
              <w:left w:val="single" w:sz="4" w:space="0" w:color="000000"/>
              <w:bottom w:val="single" w:sz="4" w:space="0" w:color="000000"/>
              <w:right w:val="single" w:sz="4" w:space="0" w:color="000000"/>
            </w:tcBorders>
          </w:tcPr>
          <w:p w:rsidR="00F93638" w:rsidRDefault="00F93638"/>
        </w:tc>
        <w:tc>
          <w:tcPr>
            <w:tcW w:w="1699" w:type="dxa"/>
            <w:vMerge/>
            <w:tcBorders>
              <w:left w:val="single" w:sz="4" w:space="0" w:color="000000"/>
              <w:bottom w:val="single" w:sz="4" w:space="0" w:color="000000"/>
              <w:right w:val="single" w:sz="4" w:space="0" w:color="000000"/>
            </w:tcBorders>
          </w:tcPr>
          <w:p w:rsidR="00F93638" w:rsidRDefault="00F93638"/>
        </w:tc>
        <w:tc>
          <w:tcPr>
            <w:tcW w:w="6391" w:type="dxa"/>
            <w:vMerge/>
            <w:tcBorders>
              <w:left w:val="single" w:sz="4" w:space="0" w:color="000000"/>
              <w:bottom w:val="single" w:sz="4" w:space="0" w:color="000000"/>
              <w:right w:val="single" w:sz="4" w:space="0" w:color="000000"/>
            </w:tcBorders>
          </w:tcPr>
          <w:p w:rsidR="00F93638" w:rsidRDefault="00F93638"/>
        </w:tc>
        <w:tc>
          <w:tcPr>
            <w:tcW w:w="568"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Yes</w:t>
            </w:r>
          </w:p>
        </w:tc>
        <w:tc>
          <w:tcPr>
            <w:tcW w:w="562"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No</w:t>
            </w:r>
          </w:p>
        </w:tc>
        <w:tc>
          <w:tcPr>
            <w:tcW w:w="3070" w:type="dxa"/>
            <w:vMerge/>
            <w:tcBorders>
              <w:left w:val="single" w:sz="4" w:space="0" w:color="000000"/>
              <w:bottom w:val="single" w:sz="4" w:space="0" w:color="000000"/>
              <w:right w:val="single" w:sz="4" w:space="0" w:color="000000"/>
            </w:tcBorders>
          </w:tcPr>
          <w:p w:rsidR="00F93638" w:rsidRDefault="00F93638"/>
        </w:tc>
      </w:tr>
      <w:tr w:rsidR="00F93638">
        <w:trPr>
          <w:trHeight w:hRule="exact" w:val="1021"/>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321" w:lineRule="exact"/>
              <w:ind w:left="103"/>
              <w:rPr>
                <w:rFonts w:ascii="Arial" w:eastAsia="Arial" w:hAnsi="Arial" w:cs="Arial"/>
                <w:sz w:val="28"/>
                <w:szCs w:val="28"/>
              </w:rPr>
            </w:pPr>
            <w:r>
              <w:rPr>
                <w:rFonts w:ascii="Arial"/>
                <w:b/>
                <w:sz w:val="28"/>
              </w:rPr>
              <w:t>SUPPORT</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29"/>
              <w:rPr>
                <w:rFonts w:ascii="Arial" w:eastAsia="Arial" w:hAnsi="Arial" w:cs="Arial"/>
              </w:rPr>
            </w:pPr>
            <w:r>
              <w:rPr>
                <w:rFonts w:ascii="Arial"/>
              </w:rPr>
              <w:t>Employees not supported by manager or colleagues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7"/>
              </w:numPr>
              <w:tabs>
                <w:tab w:val="left" w:pos="464"/>
              </w:tabs>
              <w:spacing w:line="267" w:lineRule="exact"/>
              <w:ind w:hanging="360"/>
              <w:rPr>
                <w:rFonts w:ascii="Arial" w:eastAsia="Arial" w:hAnsi="Arial" w:cs="Arial"/>
              </w:rPr>
            </w:pPr>
            <w:r>
              <w:rPr>
                <w:rFonts w:ascii="Arial"/>
              </w:rPr>
              <w:t>Issues discussed at team</w:t>
            </w:r>
            <w:r>
              <w:rPr>
                <w:rFonts w:ascii="Arial"/>
                <w:spacing w:val="-11"/>
              </w:rPr>
              <w:t xml:space="preserve"> </w:t>
            </w:r>
            <w:r>
              <w:rPr>
                <w:rFonts w:ascii="Arial"/>
              </w:rPr>
              <w:t>meetings</w:t>
            </w:r>
          </w:p>
          <w:p w:rsidR="00F93638" w:rsidRDefault="00550675">
            <w:pPr>
              <w:pStyle w:val="TableParagraph"/>
              <w:numPr>
                <w:ilvl w:val="0"/>
                <w:numId w:val="17"/>
              </w:numPr>
              <w:tabs>
                <w:tab w:val="left" w:pos="464"/>
              </w:tabs>
              <w:spacing w:line="269" w:lineRule="exact"/>
              <w:ind w:hanging="360"/>
              <w:rPr>
                <w:rFonts w:ascii="Arial" w:eastAsia="Arial" w:hAnsi="Arial" w:cs="Arial"/>
              </w:rPr>
            </w:pPr>
            <w:r>
              <w:rPr>
                <w:rFonts w:ascii="Arial"/>
              </w:rPr>
              <w:t>Regular feedback and meetings with</w:t>
            </w:r>
            <w:r>
              <w:rPr>
                <w:rFonts w:ascii="Arial"/>
                <w:spacing w:val="-10"/>
              </w:rPr>
              <w:t xml:space="preserve"> </w:t>
            </w:r>
            <w:r>
              <w:rPr>
                <w:rFonts w:ascii="Arial"/>
              </w:rPr>
              <w:t>supervisor</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781"/>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78"/>
              <w:rPr>
                <w:rFonts w:ascii="Arial" w:eastAsia="Arial" w:hAnsi="Arial" w:cs="Arial"/>
              </w:rPr>
            </w:pPr>
            <w:r>
              <w:rPr>
                <w:rFonts w:ascii="Arial"/>
              </w:rPr>
              <w:t>Employee unaware of how to access support on home related / occupational health</w:t>
            </w:r>
            <w:r>
              <w:rPr>
                <w:rFonts w:ascii="Arial"/>
                <w:spacing w:val="-4"/>
              </w:rPr>
              <w:t xml:space="preserve"> </w:t>
            </w:r>
            <w:r>
              <w:rPr>
                <w:rFonts w:ascii="Arial"/>
              </w:rPr>
              <w:t>issues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6"/>
              </w:numPr>
              <w:tabs>
                <w:tab w:val="left" w:pos="464"/>
              </w:tabs>
              <w:spacing w:line="268" w:lineRule="exact"/>
              <w:ind w:hanging="360"/>
              <w:rPr>
                <w:rFonts w:ascii="Arial" w:eastAsia="Arial" w:hAnsi="Arial" w:cs="Arial"/>
              </w:rPr>
            </w:pPr>
            <w:r>
              <w:rPr>
                <w:rFonts w:ascii="Arial"/>
              </w:rPr>
              <w:t>Regular meetings to raise</w:t>
            </w:r>
            <w:r>
              <w:rPr>
                <w:rFonts w:ascii="Arial"/>
                <w:spacing w:val="-7"/>
              </w:rPr>
              <w:t xml:space="preserve"> </w:t>
            </w:r>
            <w:r>
              <w:rPr>
                <w:rFonts w:ascii="Arial"/>
              </w:rPr>
              <w:t>concerns</w:t>
            </w:r>
          </w:p>
          <w:p w:rsidR="00F93638" w:rsidRDefault="00550675">
            <w:pPr>
              <w:pStyle w:val="TableParagraph"/>
              <w:numPr>
                <w:ilvl w:val="0"/>
                <w:numId w:val="16"/>
              </w:numPr>
              <w:tabs>
                <w:tab w:val="left" w:pos="464"/>
              </w:tabs>
              <w:spacing w:line="268" w:lineRule="exact"/>
              <w:ind w:hanging="360"/>
              <w:rPr>
                <w:rFonts w:ascii="Arial" w:eastAsia="Arial" w:hAnsi="Arial" w:cs="Arial"/>
              </w:rPr>
            </w:pPr>
            <w:r>
              <w:rPr>
                <w:rFonts w:ascii="Arial"/>
              </w:rPr>
              <w:t>Information available in manuals and on notice</w:t>
            </w:r>
            <w:r>
              <w:rPr>
                <w:rFonts w:ascii="Arial"/>
                <w:spacing w:val="-12"/>
              </w:rPr>
              <w:t xml:space="preserve"> </w:t>
            </w:r>
            <w:r>
              <w:rPr>
                <w:rFonts w:ascii="Arial"/>
              </w:rPr>
              <w:t>boards</w:t>
            </w:r>
          </w:p>
          <w:p w:rsidR="00F93638" w:rsidRDefault="00550675">
            <w:pPr>
              <w:pStyle w:val="TableParagraph"/>
              <w:numPr>
                <w:ilvl w:val="0"/>
                <w:numId w:val="16"/>
              </w:numPr>
              <w:tabs>
                <w:tab w:val="left" w:pos="464"/>
              </w:tabs>
              <w:spacing w:line="268" w:lineRule="exact"/>
              <w:ind w:hanging="360"/>
              <w:rPr>
                <w:rFonts w:ascii="Arial" w:eastAsia="Arial" w:hAnsi="Arial" w:cs="Arial"/>
              </w:rPr>
            </w:pPr>
            <w:r>
              <w:rPr>
                <w:rFonts w:ascii="Arial"/>
              </w:rPr>
              <w:t>Issue covered during</w:t>
            </w:r>
            <w:r>
              <w:rPr>
                <w:rFonts w:ascii="Arial"/>
                <w:spacing w:val="-10"/>
              </w:rPr>
              <w:t xml:space="preserve"> </w:t>
            </w:r>
            <w:r>
              <w:rPr>
                <w:rFonts w:ascii="Arial"/>
              </w:rPr>
              <w:t>induction</w:t>
            </w:r>
          </w:p>
          <w:p w:rsidR="00F93638" w:rsidRDefault="00550675">
            <w:pPr>
              <w:pStyle w:val="TableParagraph"/>
              <w:numPr>
                <w:ilvl w:val="0"/>
                <w:numId w:val="16"/>
              </w:numPr>
              <w:tabs>
                <w:tab w:val="left" w:pos="464"/>
              </w:tabs>
              <w:spacing w:line="269" w:lineRule="exact"/>
              <w:ind w:hanging="360"/>
              <w:rPr>
                <w:rFonts w:ascii="Arial" w:eastAsia="Arial" w:hAnsi="Arial" w:cs="Arial"/>
              </w:rPr>
            </w:pPr>
            <w:r>
              <w:rPr>
                <w:rFonts w:ascii="Arial"/>
              </w:rPr>
              <w:t>Employee informed of Employment Advisory</w:t>
            </w:r>
            <w:r>
              <w:rPr>
                <w:rFonts w:ascii="Arial"/>
                <w:spacing w:val="-7"/>
              </w:rPr>
              <w:t xml:space="preserve"> </w:t>
            </w:r>
            <w:r>
              <w:rPr>
                <w:rFonts w:ascii="Arial"/>
              </w:rPr>
              <w:t>Service</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067"/>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Working</w:t>
            </w:r>
            <w:r>
              <w:rPr>
                <w:rFonts w:ascii="Arial"/>
                <w:spacing w:val="-4"/>
              </w:rPr>
              <w:t xml:space="preserve"> </w:t>
            </w:r>
            <w:r>
              <w:rPr>
                <w:rFonts w:ascii="Arial"/>
              </w:rPr>
              <w:t>alone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5"/>
              </w:numPr>
              <w:tabs>
                <w:tab w:val="left" w:pos="464"/>
              </w:tabs>
              <w:spacing w:line="268" w:lineRule="exact"/>
              <w:ind w:hanging="360"/>
              <w:rPr>
                <w:rFonts w:ascii="Arial" w:eastAsia="Arial" w:hAnsi="Arial" w:cs="Arial"/>
              </w:rPr>
            </w:pPr>
            <w:r>
              <w:rPr>
                <w:rFonts w:ascii="Arial"/>
              </w:rPr>
              <w:t>Specific lone working risk</w:t>
            </w:r>
            <w:r>
              <w:rPr>
                <w:rFonts w:ascii="Arial"/>
                <w:spacing w:val="-13"/>
              </w:rPr>
              <w:t xml:space="preserve"> </w:t>
            </w:r>
            <w:r>
              <w:rPr>
                <w:rFonts w:ascii="Arial"/>
              </w:rPr>
              <w:t>assessment</w:t>
            </w:r>
          </w:p>
          <w:p w:rsidR="00F93638" w:rsidRDefault="00550675">
            <w:pPr>
              <w:pStyle w:val="TableParagraph"/>
              <w:numPr>
                <w:ilvl w:val="0"/>
                <w:numId w:val="15"/>
              </w:numPr>
              <w:tabs>
                <w:tab w:val="left" w:pos="464"/>
              </w:tabs>
              <w:spacing w:line="268" w:lineRule="exact"/>
              <w:ind w:hanging="360"/>
              <w:rPr>
                <w:rFonts w:ascii="Arial" w:eastAsia="Arial" w:hAnsi="Arial" w:cs="Arial"/>
              </w:rPr>
            </w:pPr>
            <w:r>
              <w:rPr>
                <w:rFonts w:ascii="Arial"/>
              </w:rPr>
              <w:t>Staff member aware of guidelines on lone</w:t>
            </w:r>
            <w:r>
              <w:rPr>
                <w:rFonts w:ascii="Arial"/>
                <w:spacing w:val="-11"/>
              </w:rPr>
              <w:t xml:space="preserve"> </w:t>
            </w:r>
            <w:r>
              <w:rPr>
                <w:rFonts w:ascii="Arial"/>
              </w:rPr>
              <w:t>work</w:t>
            </w:r>
          </w:p>
          <w:p w:rsidR="00F93638" w:rsidRDefault="00550675">
            <w:pPr>
              <w:pStyle w:val="TableParagraph"/>
              <w:numPr>
                <w:ilvl w:val="0"/>
                <w:numId w:val="15"/>
              </w:numPr>
              <w:tabs>
                <w:tab w:val="left" w:pos="464"/>
              </w:tabs>
              <w:spacing w:line="269" w:lineRule="exact"/>
              <w:ind w:hanging="360"/>
              <w:rPr>
                <w:rFonts w:ascii="Arial" w:eastAsia="Arial" w:hAnsi="Arial" w:cs="Arial"/>
              </w:rPr>
            </w:pPr>
            <w:r>
              <w:rPr>
                <w:rFonts w:ascii="Arial"/>
              </w:rPr>
              <w:t>Adequate supervision and social / peer</w:t>
            </w:r>
            <w:r>
              <w:rPr>
                <w:rFonts w:ascii="Arial"/>
                <w:spacing w:val="-10"/>
              </w:rPr>
              <w:t xml:space="preserve"> </w:t>
            </w:r>
            <w:r>
              <w:rPr>
                <w:rFonts w:ascii="Arial"/>
              </w:rPr>
              <w:t>support</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528"/>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345"/>
              <w:rPr>
                <w:rFonts w:ascii="Arial" w:eastAsia="Arial" w:hAnsi="Arial" w:cs="Arial"/>
                <w:sz w:val="28"/>
                <w:szCs w:val="28"/>
              </w:rPr>
            </w:pPr>
            <w:r>
              <w:rPr>
                <w:rFonts w:ascii="Arial"/>
                <w:b/>
                <w:sz w:val="28"/>
              </w:rPr>
              <w:t>RELATION-</w:t>
            </w:r>
            <w:r>
              <w:rPr>
                <w:rFonts w:ascii="Arial"/>
                <w:b/>
                <w:w w:val="99"/>
                <w:sz w:val="28"/>
              </w:rPr>
              <w:t xml:space="preserve"> </w:t>
            </w:r>
            <w:r>
              <w:rPr>
                <w:rFonts w:ascii="Arial"/>
                <w:b/>
                <w:sz w:val="28"/>
              </w:rPr>
              <w:t>SHIPS</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300"/>
              <w:rPr>
                <w:rFonts w:ascii="Arial" w:eastAsia="Arial" w:hAnsi="Arial" w:cs="Arial"/>
              </w:rPr>
            </w:pPr>
            <w:r>
              <w:rPr>
                <w:rFonts w:ascii="Arial"/>
              </w:rPr>
              <w:t>Overly aggressive, indecisive or inconsistent management</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4"/>
              </w:numPr>
              <w:tabs>
                <w:tab w:val="left" w:pos="464"/>
              </w:tabs>
              <w:spacing w:line="267" w:lineRule="exact"/>
              <w:ind w:hanging="339"/>
              <w:rPr>
                <w:rFonts w:ascii="Arial" w:eastAsia="Arial" w:hAnsi="Arial" w:cs="Arial"/>
              </w:rPr>
            </w:pPr>
            <w:r>
              <w:rPr>
                <w:rFonts w:ascii="Arial"/>
              </w:rPr>
              <w:t>Management</w:t>
            </w:r>
            <w:r>
              <w:rPr>
                <w:rFonts w:ascii="Arial"/>
                <w:spacing w:val="-4"/>
              </w:rPr>
              <w:t xml:space="preserve"> </w:t>
            </w:r>
            <w:r>
              <w:rPr>
                <w:rFonts w:ascii="Arial"/>
              </w:rPr>
              <w:t>training</w:t>
            </w:r>
          </w:p>
          <w:p w:rsidR="00F93638" w:rsidRDefault="00550675">
            <w:pPr>
              <w:pStyle w:val="TableParagraph"/>
              <w:numPr>
                <w:ilvl w:val="0"/>
                <w:numId w:val="14"/>
              </w:numPr>
              <w:tabs>
                <w:tab w:val="left" w:pos="464"/>
              </w:tabs>
              <w:spacing w:before="18" w:line="252" w:lineRule="exact"/>
              <w:ind w:right="657" w:hanging="339"/>
              <w:rPr>
                <w:rFonts w:ascii="Arial" w:eastAsia="Arial" w:hAnsi="Arial" w:cs="Arial"/>
              </w:rPr>
            </w:pPr>
            <w:r>
              <w:rPr>
                <w:rFonts w:ascii="Arial"/>
              </w:rPr>
              <w:t>Systems and structures for staff to raise concerns e.g. access to higher manager, suggestion</w:t>
            </w:r>
            <w:r>
              <w:rPr>
                <w:rFonts w:ascii="Arial"/>
                <w:spacing w:val="-10"/>
              </w:rPr>
              <w:t xml:space="preserve"> </w:t>
            </w:r>
            <w:r>
              <w:rPr>
                <w:rFonts w:ascii="Arial"/>
              </w:rPr>
              <w:t>boxes</w:t>
            </w:r>
          </w:p>
          <w:p w:rsidR="00F93638" w:rsidRDefault="00550675">
            <w:pPr>
              <w:pStyle w:val="TableParagraph"/>
              <w:numPr>
                <w:ilvl w:val="0"/>
                <w:numId w:val="14"/>
              </w:numPr>
              <w:tabs>
                <w:tab w:val="left" w:pos="464"/>
              </w:tabs>
              <w:spacing w:line="267" w:lineRule="exact"/>
              <w:ind w:left="463" w:hanging="360"/>
              <w:rPr>
                <w:rFonts w:ascii="Arial" w:eastAsia="Arial" w:hAnsi="Arial" w:cs="Arial"/>
              </w:rPr>
            </w:pPr>
            <w:r>
              <w:rPr>
                <w:rFonts w:ascii="Arial"/>
              </w:rPr>
              <w:t>Appraisal process helps identify</w:t>
            </w:r>
            <w:r>
              <w:rPr>
                <w:rFonts w:ascii="Arial"/>
                <w:spacing w:val="-13"/>
              </w:rPr>
              <w:t xml:space="preserve"> </w:t>
            </w:r>
            <w:r>
              <w:rPr>
                <w:rFonts w:ascii="Arial"/>
              </w:rPr>
              <w:t>problems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2629"/>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52"/>
              <w:rPr>
                <w:rFonts w:ascii="Arial" w:eastAsia="Arial" w:hAnsi="Arial" w:cs="Arial"/>
              </w:rPr>
            </w:pPr>
            <w:r>
              <w:rPr>
                <w:rFonts w:ascii="Arial"/>
              </w:rPr>
              <w:t>Bullying, harassment or discrimination Employee feels unable to report concerns or unaware of procedures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3"/>
              </w:numPr>
              <w:tabs>
                <w:tab w:val="left" w:pos="464"/>
              </w:tabs>
              <w:spacing w:before="18" w:line="252" w:lineRule="exact"/>
              <w:ind w:right="510" w:hanging="339"/>
              <w:rPr>
                <w:rFonts w:ascii="Arial" w:eastAsia="Arial" w:hAnsi="Arial" w:cs="Arial"/>
              </w:rPr>
            </w:pPr>
            <w:r>
              <w:rPr>
                <w:rFonts w:ascii="Arial"/>
              </w:rPr>
              <w:t>Employees aware of relevant policies E.g. Bullying and Harassment,</w:t>
            </w:r>
            <w:r>
              <w:rPr>
                <w:rFonts w:ascii="Arial"/>
                <w:spacing w:val="-5"/>
              </w:rPr>
              <w:t xml:space="preserve"> </w:t>
            </w:r>
            <w:r>
              <w:rPr>
                <w:rFonts w:ascii="Arial"/>
              </w:rPr>
              <w:t>Grievance</w:t>
            </w:r>
          </w:p>
          <w:p w:rsidR="00F93638" w:rsidRDefault="00550675">
            <w:pPr>
              <w:pStyle w:val="TableParagraph"/>
              <w:numPr>
                <w:ilvl w:val="0"/>
                <w:numId w:val="13"/>
              </w:numPr>
              <w:tabs>
                <w:tab w:val="left" w:pos="464"/>
              </w:tabs>
              <w:spacing w:before="17" w:line="252" w:lineRule="exact"/>
              <w:ind w:right="255" w:hanging="339"/>
              <w:rPr>
                <w:rFonts w:ascii="Arial" w:eastAsia="Arial" w:hAnsi="Arial" w:cs="Arial"/>
              </w:rPr>
            </w:pPr>
            <w:r>
              <w:rPr>
                <w:rFonts w:ascii="Arial"/>
              </w:rPr>
              <w:t>Employees aware of disciplinary procedures as a sanction for unacceptable</w:t>
            </w:r>
            <w:r>
              <w:rPr>
                <w:rFonts w:ascii="Arial"/>
                <w:spacing w:val="-8"/>
              </w:rPr>
              <w:t xml:space="preserve"> </w:t>
            </w:r>
            <w:r>
              <w:rPr>
                <w:rFonts w:ascii="Arial"/>
              </w:rPr>
              <w:t>behaviour</w:t>
            </w:r>
          </w:p>
          <w:p w:rsidR="00F93638" w:rsidRDefault="00550675">
            <w:pPr>
              <w:pStyle w:val="TableParagraph"/>
              <w:numPr>
                <w:ilvl w:val="0"/>
                <w:numId w:val="13"/>
              </w:numPr>
              <w:tabs>
                <w:tab w:val="left" w:pos="464"/>
              </w:tabs>
              <w:spacing w:line="266" w:lineRule="exact"/>
              <w:ind w:left="463" w:hanging="360"/>
              <w:rPr>
                <w:rFonts w:ascii="Arial" w:eastAsia="Arial" w:hAnsi="Arial" w:cs="Arial"/>
              </w:rPr>
            </w:pPr>
            <w:r>
              <w:rPr>
                <w:rFonts w:ascii="Arial"/>
              </w:rPr>
              <w:t>Induction covers policies and</w:t>
            </w:r>
            <w:r>
              <w:rPr>
                <w:rFonts w:ascii="Arial"/>
                <w:spacing w:val="-10"/>
              </w:rPr>
              <w:t xml:space="preserve"> </w:t>
            </w:r>
            <w:r>
              <w:rPr>
                <w:rFonts w:ascii="Arial"/>
              </w:rPr>
              <w:t>procedures.</w:t>
            </w:r>
          </w:p>
          <w:p w:rsidR="00F93638" w:rsidRDefault="00550675">
            <w:pPr>
              <w:pStyle w:val="TableParagraph"/>
              <w:numPr>
                <w:ilvl w:val="0"/>
                <w:numId w:val="13"/>
              </w:numPr>
              <w:tabs>
                <w:tab w:val="left" w:pos="464"/>
              </w:tabs>
              <w:spacing w:line="268" w:lineRule="exact"/>
              <w:ind w:left="463" w:hanging="360"/>
              <w:rPr>
                <w:rFonts w:ascii="Arial" w:eastAsia="Arial" w:hAnsi="Arial" w:cs="Arial"/>
              </w:rPr>
            </w:pPr>
            <w:r>
              <w:rPr>
                <w:rFonts w:ascii="Arial"/>
              </w:rPr>
              <w:t>Reminders to staff about</w:t>
            </w:r>
            <w:r>
              <w:rPr>
                <w:rFonts w:ascii="Arial"/>
                <w:spacing w:val="-8"/>
              </w:rPr>
              <w:t xml:space="preserve"> </w:t>
            </w:r>
            <w:r>
              <w:rPr>
                <w:rFonts w:ascii="Arial"/>
              </w:rPr>
              <w:t>procedures</w:t>
            </w:r>
          </w:p>
          <w:p w:rsidR="00F93638" w:rsidRDefault="00550675">
            <w:pPr>
              <w:pStyle w:val="TableParagraph"/>
              <w:numPr>
                <w:ilvl w:val="0"/>
                <w:numId w:val="13"/>
              </w:numPr>
              <w:tabs>
                <w:tab w:val="left" w:pos="464"/>
              </w:tabs>
              <w:spacing w:line="268" w:lineRule="exact"/>
              <w:ind w:left="463" w:hanging="360"/>
              <w:rPr>
                <w:rFonts w:ascii="Arial" w:eastAsia="Arial" w:hAnsi="Arial" w:cs="Arial"/>
              </w:rPr>
            </w:pPr>
            <w:r>
              <w:rPr>
                <w:rFonts w:ascii="Arial"/>
              </w:rPr>
              <w:t>Staff and management</w:t>
            </w:r>
            <w:r>
              <w:rPr>
                <w:rFonts w:ascii="Arial"/>
                <w:spacing w:val="-6"/>
              </w:rPr>
              <w:t xml:space="preserve"> </w:t>
            </w:r>
            <w:r>
              <w:rPr>
                <w:rFonts w:ascii="Arial"/>
              </w:rPr>
              <w:t>training</w:t>
            </w:r>
          </w:p>
          <w:p w:rsidR="00F93638" w:rsidRDefault="00AE5D36">
            <w:pPr>
              <w:pStyle w:val="TableParagraph"/>
              <w:numPr>
                <w:ilvl w:val="0"/>
                <w:numId w:val="13"/>
              </w:numPr>
              <w:tabs>
                <w:tab w:val="left" w:pos="464"/>
              </w:tabs>
              <w:spacing w:before="18" w:line="252" w:lineRule="exact"/>
              <w:ind w:right="133" w:hanging="339"/>
              <w:rPr>
                <w:rFonts w:ascii="Arial" w:eastAsia="Arial" w:hAnsi="Arial" w:cs="Arial"/>
              </w:rPr>
            </w:pPr>
            <w:r>
              <w:rPr>
                <w:rFonts w:ascii="Arial"/>
              </w:rPr>
              <w:t>SLT</w:t>
            </w:r>
            <w:r w:rsidR="00550675">
              <w:rPr>
                <w:rFonts w:ascii="Arial"/>
              </w:rPr>
              <w:t xml:space="preserve"> available to discuss issues that are not being resolved within reasonable</w:t>
            </w:r>
            <w:r w:rsidR="00550675">
              <w:rPr>
                <w:rFonts w:ascii="Arial"/>
                <w:spacing w:val="-7"/>
              </w:rPr>
              <w:t xml:space="preserve"> </w:t>
            </w:r>
            <w:r w:rsidR="00550675">
              <w:rPr>
                <w:rFonts w:ascii="Arial"/>
              </w:rPr>
              <w:t>timescale.</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pgSz w:w="16840" w:h="11900" w:orient="landscape"/>
          <w:pgMar w:top="1100" w:right="800" w:bottom="920" w:left="680" w:header="0" w:footer="721" w:gutter="0"/>
          <w:cols w:space="720"/>
        </w:sectPr>
      </w:pPr>
    </w:p>
    <w:p w:rsidR="00F93638" w:rsidRDefault="00F93638">
      <w:pPr>
        <w:spacing w:before="3"/>
        <w:rPr>
          <w:rFonts w:ascii="Times New Roman" w:eastAsia="Times New Roman" w:hAnsi="Times New Roman" w:cs="Times New Roman"/>
          <w:sz w:val="7"/>
          <w:szCs w:val="7"/>
        </w:rPr>
      </w:pPr>
    </w:p>
    <w:tbl>
      <w:tblPr>
        <w:tblW w:w="0" w:type="auto"/>
        <w:tblInd w:w="114" w:type="dxa"/>
        <w:tblLayout w:type="fixed"/>
        <w:tblCellMar>
          <w:left w:w="0" w:type="dxa"/>
          <w:right w:w="0" w:type="dxa"/>
        </w:tblCellMar>
        <w:tblLook w:val="01E0" w:firstRow="1" w:lastRow="1" w:firstColumn="1" w:lastColumn="1" w:noHBand="0" w:noVBand="0"/>
      </w:tblPr>
      <w:tblGrid>
        <w:gridCol w:w="557"/>
        <w:gridCol w:w="1984"/>
        <w:gridCol w:w="1699"/>
        <w:gridCol w:w="6391"/>
        <w:gridCol w:w="568"/>
        <w:gridCol w:w="562"/>
        <w:gridCol w:w="3070"/>
      </w:tblGrid>
      <w:tr w:rsidR="00F93638">
        <w:trPr>
          <w:trHeight w:hRule="exact" w:val="289"/>
        </w:trPr>
        <w:tc>
          <w:tcPr>
            <w:tcW w:w="557" w:type="dxa"/>
            <w:vMerge w:val="restart"/>
            <w:tcBorders>
              <w:top w:val="single" w:sz="4" w:space="0" w:color="000000"/>
              <w:left w:val="single" w:sz="4" w:space="0" w:color="000000"/>
              <w:right w:val="single" w:sz="4" w:space="0" w:color="000000"/>
            </w:tcBorders>
          </w:tcPr>
          <w:p w:rsidR="00F93638" w:rsidRDefault="00550675">
            <w:pPr>
              <w:pStyle w:val="TableParagraph"/>
              <w:spacing w:line="273" w:lineRule="exact"/>
              <w:ind w:left="103"/>
              <w:rPr>
                <w:rFonts w:ascii="Arial" w:eastAsia="Arial" w:hAnsi="Arial" w:cs="Arial"/>
                <w:sz w:val="24"/>
                <w:szCs w:val="24"/>
              </w:rPr>
            </w:pPr>
            <w:r>
              <w:rPr>
                <w:rFonts w:ascii="Arial"/>
                <w:sz w:val="24"/>
              </w:rPr>
              <w:t>No</w:t>
            </w:r>
          </w:p>
        </w:tc>
        <w:tc>
          <w:tcPr>
            <w:tcW w:w="1984" w:type="dxa"/>
            <w:vMerge w:val="restart"/>
            <w:tcBorders>
              <w:top w:val="single" w:sz="4" w:space="0" w:color="000000"/>
              <w:left w:val="single" w:sz="4" w:space="0" w:color="000000"/>
              <w:right w:val="single" w:sz="4" w:space="0" w:color="000000"/>
            </w:tcBorders>
          </w:tcPr>
          <w:p w:rsidR="00F93638" w:rsidRDefault="00550675">
            <w:pPr>
              <w:pStyle w:val="TableParagraph"/>
              <w:ind w:left="313" w:right="112" w:hanging="200"/>
              <w:rPr>
                <w:rFonts w:ascii="Arial" w:eastAsia="Arial" w:hAnsi="Arial" w:cs="Arial"/>
                <w:sz w:val="24"/>
                <w:szCs w:val="24"/>
              </w:rPr>
            </w:pPr>
            <w:bookmarkStart w:id="8" w:name="_J"/>
            <w:bookmarkEnd w:id="8"/>
            <w:r>
              <w:rPr>
                <w:rFonts w:ascii="Arial"/>
                <w:b/>
                <w:spacing w:val="-1"/>
                <w:sz w:val="24"/>
              </w:rPr>
              <w:t xml:space="preserve">MANAGEMENT </w:t>
            </w:r>
            <w:r>
              <w:rPr>
                <w:rFonts w:ascii="Arial"/>
                <w:b/>
                <w:sz w:val="24"/>
              </w:rPr>
              <w:t>STANDARD</w:t>
            </w:r>
          </w:p>
        </w:tc>
        <w:tc>
          <w:tcPr>
            <w:tcW w:w="1699" w:type="dxa"/>
            <w:vMerge w:val="restart"/>
            <w:tcBorders>
              <w:top w:val="single" w:sz="4" w:space="0" w:color="000000"/>
              <w:left w:val="single" w:sz="4" w:space="0" w:color="000000"/>
              <w:right w:val="single" w:sz="4" w:space="0" w:color="000000"/>
            </w:tcBorders>
          </w:tcPr>
          <w:p w:rsidR="00F93638" w:rsidRDefault="00550675">
            <w:pPr>
              <w:pStyle w:val="TableParagraph"/>
              <w:ind w:left="105" w:right="102" w:firstLine="152"/>
              <w:rPr>
                <w:rFonts w:ascii="Arial" w:eastAsia="Arial" w:hAnsi="Arial" w:cs="Arial"/>
                <w:sz w:val="24"/>
                <w:szCs w:val="24"/>
              </w:rPr>
            </w:pPr>
            <w:bookmarkStart w:id="9" w:name="W"/>
            <w:bookmarkStart w:id="10" w:name="_G"/>
            <w:bookmarkEnd w:id="9"/>
            <w:bookmarkEnd w:id="10"/>
            <w:r>
              <w:rPr>
                <w:rFonts w:ascii="Arial"/>
                <w:b/>
                <w:sz w:val="24"/>
              </w:rPr>
              <w:t xml:space="preserve">HAZARDS </w:t>
            </w:r>
            <w:r>
              <w:rPr>
                <w:rFonts w:ascii="Arial"/>
                <w:b/>
                <w:spacing w:val="-1"/>
                <w:sz w:val="24"/>
              </w:rPr>
              <w:t>STRESSORS</w:t>
            </w:r>
          </w:p>
        </w:tc>
        <w:tc>
          <w:tcPr>
            <w:tcW w:w="6391" w:type="dxa"/>
            <w:vMerge w:val="restart"/>
            <w:tcBorders>
              <w:top w:val="single" w:sz="4" w:space="0" w:color="000000"/>
              <w:left w:val="single" w:sz="4" w:space="0" w:color="000000"/>
              <w:right w:val="single" w:sz="4" w:space="0" w:color="000000"/>
            </w:tcBorders>
          </w:tcPr>
          <w:p w:rsidR="00F93638" w:rsidRDefault="00550675">
            <w:pPr>
              <w:pStyle w:val="TableParagraph"/>
              <w:ind w:left="2177" w:right="2175" w:hanging="3"/>
              <w:jc w:val="center"/>
              <w:rPr>
                <w:rFonts w:ascii="Arial" w:eastAsia="Arial" w:hAnsi="Arial" w:cs="Arial"/>
                <w:sz w:val="24"/>
                <w:szCs w:val="24"/>
              </w:rPr>
            </w:pPr>
            <w:bookmarkStart w:id="11" w:name="_P"/>
            <w:bookmarkStart w:id="12" w:name="_U"/>
            <w:bookmarkEnd w:id="11"/>
            <w:bookmarkEnd w:id="12"/>
            <w:r>
              <w:rPr>
                <w:rFonts w:ascii="Arial"/>
                <w:b/>
                <w:sz w:val="24"/>
              </w:rPr>
              <w:t>Recommended Control</w:t>
            </w:r>
            <w:r>
              <w:rPr>
                <w:rFonts w:ascii="Arial"/>
                <w:b/>
                <w:spacing w:val="-15"/>
                <w:sz w:val="24"/>
              </w:rPr>
              <w:t xml:space="preserve"> </w:t>
            </w:r>
            <w:r>
              <w:rPr>
                <w:rFonts w:ascii="Arial"/>
                <w:b/>
                <w:sz w:val="24"/>
              </w:rPr>
              <w:t>Measures</w:t>
            </w:r>
          </w:p>
        </w:tc>
        <w:tc>
          <w:tcPr>
            <w:tcW w:w="1129" w:type="dxa"/>
            <w:gridSpan w:val="2"/>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In Place</w:t>
            </w:r>
          </w:p>
        </w:tc>
        <w:tc>
          <w:tcPr>
            <w:tcW w:w="3070" w:type="dxa"/>
            <w:vMerge w:val="restart"/>
            <w:tcBorders>
              <w:top w:val="single" w:sz="4" w:space="0" w:color="000000"/>
              <w:left w:val="single" w:sz="4" w:space="0" w:color="000000"/>
              <w:right w:val="single" w:sz="4" w:space="0" w:color="000000"/>
            </w:tcBorders>
          </w:tcPr>
          <w:p w:rsidR="00F93638" w:rsidRDefault="00550675">
            <w:pPr>
              <w:pStyle w:val="TableParagraph"/>
              <w:ind w:left="363" w:right="361" w:hanging="1"/>
              <w:jc w:val="center"/>
              <w:rPr>
                <w:rFonts w:ascii="Arial" w:eastAsia="Arial" w:hAnsi="Arial" w:cs="Arial"/>
                <w:sz w:val="20"/>
                <w:szCs w:val="20"/>
              </w:rPr>
            </w:pPr>
            <w:r>
              <w:rPr>
                <w:rFonts w:ascii="Arial"/>
                <w:b/>
                <w:sz w:val="24"/>
              </w:rPr>
              <w:t xml:space="preserve">Additional Control Measures Needed </w:t>
            </w:r>
            <w:r>
              <w:rPr>
                <w:rFonts w:ascii="Arial"/>
                <w:b/>
                <w:sz w:val="20"/>
              </w:rPr>
              <w:t>(Transfer to Action</w:t>
            </w:r>
            <w:r>
              <w:rPr>
                <w:rFonts w:ascii="Arial"/>
                <w:b/>
                <w:spacing w:val="-6"/>
                <w:sz w:val="20"/>
              </w:rPr>
              <w:t xml:space="preserve"> </w:t>
            </w:r>
            <w:r>
              <w:rPr>
                <w:rFonts w:ascii="Arial"/>
                <w:b/>
                <w:sz w:val="20"/>
              </w:rPr>
              <w:t>Plan)</w:t>
            </w:r>
          </w:p>
        </w:tc>
      </w:tr>
      <w:tr w:rsidR="00F93638">
        <w:trPr>
          <w:trHeight w:hRule="exact" w:val="503"/>
        </w:trPr>
        <w:tc>
          <w:tcPr>
            <w:tcW w:w="557" w:type="dxa"/>
            <w:vMerge/>
            <w:tcBorders>
              <w:left w:val="single" w:sz="4" w:space="0" w:color="000000"/>
              <w:bottom w:val="single" w:sz="4" w:space="0" w:color="000000"/>
              <w:right w:val="single" w:sz="4" w:space="0" w:color="000000"/>
            </w:tcBorders>
          </w:tcPr>
          <w:p w:rsidR="00F93638" w:rsidRDefault="00F93638"/>
        </w:tc>
        <w:tc>
          <w:tcPr>
            <w:tcW w:w="1984" w:type="dxa"/>
            <w:vMerge/>
            <w:tcBorders>
              <w:left w:val="single" w:sz="4" w:space="0" w:color="000000"/>
              <w:bottom w:val="single" w:sz="4" w:space="0" w:color="000000"/>
              <w:right w:val="single" w:sz="4" w:space="0" w:color="000000"/>
            </w:tcBorders>
          </w:tcPr>
          <w:p w:rsidR="00F93638" w:rsidRDefault="00F93638"/>
        </w:tc>
        <w:tc>
          <w:tcPr>
            <w:tcW w:w="1699" w:type="dxa"/>
            <w:vMerge/>
            <w:tcBorders>
              <w:left w:val="single" w:sz="4" w:space="0" w:color="000000"/>
              <w:bottom w:val="single" w:sz="4" w:space="0" w:color="000000"/>
              <w:right w:val="single" w:sz="4" w:space="0" w:color="000000"/>
            </w:tcBorders>
          </w:tcPr>
          <w:p w:rsidR="00F93638" w:rsidRDefault="00F93638"/>
        </w:tc>
        <w:tc>
          <w:tcPr>
            <w:tcW w:w="6391" w:type="dxa"/>
            <w:vMerge/>
            <w:tcBorders>
              <w:left w:val="single" w:sz="4" w:space="0" w:color="000000"/>
              <w:bottom w:val="single" w:sz="4" w:space="0" w:color="000000"/>
              <w:right w:val="single" w:sz="4" w:space="0" w:color="000000"/>
            </w:tcBorders>
          </w:tcPr>
          <w:p w:rsidR="00F93638" w:rsidRDefault="00F93638"/>
        </w:tc>
        <w:tc>
          <w:tcPr>
            <w:tcW w:w="568"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Yes</w:t>
            </w:r>
          </w:p>
        </w:tc>
        <w:tc>
          <w:tcPr>
            <w:tcW w:w="562"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No</w:t>
            </w:r>
          </w:p>
        </w:tc>
        <w:tc>
          <w:tcPr>
            <w:tcW w:w="3070" w:type="dxa"/>
            <w:vMerge/>
            <w:tcBorders>
              <w:left w:val="single" w:sz="4" w:space="0" w:color="000000"/>
              <w:bottom w:val="single" w:sz="4" w:space="0" w:color="000000"/>
              <w:right w:val="single" w:sz="4" w:space="0" w:color="000000"/>
            </w:tcBorders>
          </w:tcPr>
          <w:p w:rsidR="00F93638" w:rsidRDefault="00F93638"/>
        </w:tc>
      </w:tr>
      <w:tr w:rsidR="00F93638">
        <w:trPr>
          <w:trHeight w:hRule="exact" w:val="2034"/>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16"/>
              <w:rPr>
                <w:rFonts w:ascii="Arial" w:eastAsia="Arial" w:hAnsi="Arial" w:cs="Arial"/>
              </w:rPr>
            </w:pPr>
            <w:r>
              <w:rPr>
                <w:rFonts w:ascii="Arial"/>
              </w:rPr>
              <w:t>Clashes of personality / working styles Teams organised where conflicts in</w:t>
            </w:r>
            <w:r>
              <w:rPr>
                <w:rFonts w:ascii="Arial"/>
                <w:spacing w:val="-4"/>
              </w:rPr>
              <w:t xml:space="preserve"> </w:t>
            </w:r>
            <w:r>
              <w:rPr>
                <w:rFonts w:ascii="Arial"/>
              </w:rPr>
              <w:t>relationships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2"/>
              </w:numPr>
              <w:tabs>
                <w:tab w:val="left" w:pos="464"/>
              </w:tabs>
              <w:spacing w:before="18" w:line="252" w:lineRule="exact"/>
              <w:ind w:right="452" w:hanging="339"/>
              <w:rPr>
                <w:rFonts w:ascii="Arial" w:eastAsia="Arial" w:hAnsi="Arial" w:cs="Arial"/>
              </w:rPr>
            </w:pPr>
            <w:r>
              <w:rPr>
                <w:rFonts w:ascii="Arial"/>
              </w:rPr>
              <w:t>Review of strengths and weaknesses prior to creation</w:t>
            </w:r>
            <w:r>
              <w:rPr>
                <w:rFonts w:ascii="Arial"/>
                <w:spacing w:val="-12"/>
              </w:rPr>
              <w:t xml:space="preserve"> </w:t>
            </w:r>
            <w:r>
              <w:rPr>
                <w:rFonts w:ascii="Arial"/>
              </w:rPr>
              <w:t>of new work</w:t>
            </w:r>
            <w:r>
              <w:rPr>
                <w:rFonts w:ascii="Arial"/>
                <w:spacing w:val="-3"/>
              </w:rPr>
              <w:t xml:space="preserve"> </w:t>
            </w:r>
            <w:r>
              <w:rPr>
                <w:rFonts w:ascii="Arial"/>
              </w:rPr>
              <w:t>teams.</w:t>
            </w:r>
          </w:p>
          <w:p w:rsidR="00F93638" w:rsidRDefault="00550675">
            <w:pPr>
              <w:pStyle w:val="TableParagraph"/>
              <w:numPr>
                <w:ilvl w:val="0"/>
                <w:numId w:val="12"/>
              </w:numPr>
              <w:tabs>
                <w:tab w:val="left" w:pos="464"/>
              </w:tabs>
              <w:spacing w:before="17" w:line="252" w:lineRule="exact"/>
              <w:ind w:right="314" w:hanging="339"/>
              <w:rPr>
                <w:rFonts w:ascii="Arial" w:eastAsia="Arial" w:hAnsi="Arial" w:cs="Arial"/>
              </w:rPr>
            </w:pPr>
            <w:r>
              <w:rPr>
                <w:rFonts w:ascii="Arial"/>
              </w:rPr>
              <w:t>Where conflict - manager leads process to reduce conflict and keep work on</w:t>
            </w:r>
            <w:r>
              <w:rPr>
                <w:rFonts w:ascii="Arial"/>
                <w:spacing w:val="-5"/>
              </w:rPr>
              <w:t xml:space="preserve"> </w:t>
            </w:r>
            <w:r>
              <w:rPr>
                <w:rFonts w:ascii="Arial"/>
              </w:rPr>
              <w:t>track.</w:t>
            </w:r>
          </w:p>
          <w:p w:rsidR="00F93638" w:rsidRDefault="00550675">
            <w:pPr>
              <w:pStyle w:val="TableParagraph"/>
              <w:numPr>
                <w:ilvl w:val="0"/>
                <w:numId w:val="12"/>
              </w:numPr>
              <w:tabs>
                <w:tab w:val="left" w:pos="464"/>
              </w:tabs>
              <w:spacing w:line="266" w:lineRule="exact"/>
              <w:ind w:left="463" w:hanging="360"/>
              <w:rPr>
                <w:rFonts w:ascii="Arial" w:eastAsia="Arial" w:hAnsi="Arial" w:cs="Arial"/>
              </w:rPr>
            </w:pPr>
            <w:r>
              <w:rPr>
                <w:rFonts w:ascii="Arial"/>
              </w:rPr>
              <w:t>Procedures where conflicts not resolved</w:t>
            </w:r>
            <w:r>
              <w:rPr>
                <w:rFonts w:ascii="Arial"/>
                <w:spacing w:val="-11"/>
              </w:rPr>
              <w:t xml:space="preserve"> </w:t>
            </w:r>
            <w:r>
              <w:rPr>
                <w:rFonts w:ascii="Arial"/>
              </w:rPr>
              <w:t>amicably</w:t>
            </w:r>
          </w:p>
          <w:p w:rsidR="00F93638" w:rsidRDefault="00550675">
            <w:pPr>
              <w:pStyle w:val="TableParagraph"/>
              <w:numPr>
                <w:ilvl w:val="0"/>
                <w:numId w:val="12"/>
              </w:numPr>
              <w:tabs>
                <w:tab w:val="left" w:pos="464"/>
              </w:tabs>
              <w:spacing w:line="269" w:lineRule="exact"/>
              <w:ind w:left="463" w:hanging="360"/>
              <w:rPr>
                <w:rFonts w:ascii="Arial" w:eastAsia="Arial" w:hAnsi="Arial" w:cs="Arial"/>
              </w:rPr>
            </w:pPr>
            <w:r>
              <w:rPr>
                <w:rFonts w:ascii="Arial"/>
              </w:rPr>
              <w:t>Identify problems and solutions at team</w:t>
            </w:r>
            <w:r>
              <w:rPr>
                <w:rFonts w:ascii="Arial"/>
                <w:spacing w:val="-10"/>
              </w:rPr>
              <w:t xml:space="preserve"> </w:t>
            </w:r>
            <w:r>
              <w:rPr>
                <w:rFonts w:ascii="Arial"/>
              </w:rPr>
              <w:t>meetings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781"/>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04"/>
              <w:rPr>
                <w:rFonts w:ascii="Arial" w:eastAsia="Arial" w:hAnsi="Arial" w:cs="Arial"/>
              </w:rPr>
            </w:pPr>
            <w:r>
              <w:rPr>
                <w:rFonts w:ascii="Arial"/>
              </w:rPr>
              <w:t>Poor communication Poor employee dynamics</w:t>
            </w:r>
          </w:p>
          <w:p w:rsidR="00F93638" w:rsidRDefault="00550675">
            <w:pPr>
              <w:pStyle w:val="TableParagraph"/>
              <w:ind w:left="103" w:right="630"/>
              <w:rPr>
                <w:rFonts w:ascii="Arial" w:eastAsia="Arial" w:hAnsi="Arial" w:cs="Arial"/>
              </w:rPr>
            </w:pPr>
            <w:r>
              <w:rPr>
                <w:rFonts w:ascii="Arial"/>
              </w:rPr>
              <w:t>Lack of emotional reward</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1"/>
              </w:numPr>
              <w:tabs>
                <w:tab w:val="left" w:pos="464"/>
              </w:tabs>
              <w:spacing w:line="267" w:lineRule="exact"/>
              <w:ind w:hanging="360"/>
              <w:rPr>
                <w:rFonts w:ascii="Arial" w:eastAsia="Arial" w:hAnsi="Arial" w:cs="Arial"/>
              </w:rPr>
            </w:pPr>
            <w:r>
              <w:rPr>
                <w:rFonts w:ascii="Arial"/>
              </w:rPr>
              <w:t>Face-to-face communications and</w:t>
            </w:r>
            <w:r>
              <w:rPr>
                <w:rFonts w:ascii="Arial"/>
                <w:spacing w:val="-9"/>
              </w:rPr>
              <w:t xml:space="preserve"> </w:t>
            </w:r>
            <w:r>
              <w:rPr>
                <w:rFonts w:ascii="Arial"/>
              </w:rPr>
              <w:t>briefings</w:t>
            </w:r>
          </w:p>
          <w:p w:rsidR="00F93638" w:rsidRDefault="00550675">
            <w:pPr>
              <w:pStyle w:val="TableParagraph"/>
              <w:numPr>
                <w:ilvl w:val="0"/>
                <w:numId w:val="11"/>
              </w:numPr>
              <w:tabs>
                <w:tab w:val="left" w:pos="464"/>
              </w:tabs>
              <w:spacing w:line="268" w:lineRule="exact"/>
              <w:ind w:hanging="360"/>
              <w:rPr>
                <w:rFonts w:ascii="Arial" w:eastAsia="Arial" w:hAnsi="Arial" w:cs="Arial"/>
              </w:rPr>
            </w:pPr>
            <w:r>
              <w:rPr>
                <w:rFonts w:ascii="Arial"/>
              </w:rPr>
              <w:t>Team meetings used as team building</w:t>
            </w:r>
            <w:r>
              <w:rPr>
                <w:rFonts w:ascii="Arial"/>
                <w:spacing w:val="-8"/>
              </w:rPr>
              <w:t xml:space="preserve"> </w:t>
            </w:r>
            <w:r>
              <w:rPr>
                <w:rFonts w:ascii="Arial"/>
              </w:rPr>
              <w:t>exercise</w:t>
            </w:r>
          </w:p>
          <w:p w:rsidR="00F93638" w:rsidRDefault="00550675">
            <w:pPr>
              <w:pStyle w:val="TableParagraph"/>
              <w:numPr>
                <w:ilvl w:val="0"/>
                <w:numId w:val="11"/>
              </w:numPr>
              <w:tabs>
                <w:tab w:val="left" w:pos="464"/>
              </w:tabs>
              <w:spacing w:line="268" w:lineRule="exact"/>
              <w:ind w:hanging="360"/>
              <w:rPr>
                <w:rFonts w:ascii="Arial" w:eastAsia="Arial" w:hAnsi="Arial" w:cs="Arial"/>
              </w:rPr>
            </w:pPr>
            <w:r>
              <w:rPr>
                <w:rFonts w:ascii="Arial"/>
              </w:rPr>
              <w:t>Team building exercises and Inclusive social</w:t>
            </w:r>
            <w:r>
              <w:rPr>
                <w:rFonts w:ascii="Arial"/>
                <w:spacing w:val="-14"/>
              </w:rPr>
              <w:t xml:space="preserve"> </w:t>
            </w:r>
            <w:r>
              <w:rPr>
                <w:rFonts w:ascii="Arial"/>
              </w:rPr>
              <w:t>activities</w:t>
            </w:r>
          </w:p>
          <w:p w:rsidR="00F93638" w:rsidRDefault="00550675">
            <w:pPr>
              <w:pStyle w:val="TableParagraph"/>
              <w:numPr>
                <w:ilvl w:val="0"/>
                <w:numId w:val="11"/>
              </w:numPr>
              <w:tabs>
                <w:tab w:val="left" w:pos="464"/>
              </w:tabs>
              <w:spacing w:line="269" w:lineRule="exact"/>
              <w:ind w:hanging="360"/>
              <w:rPr>
                <w:rFonts w:ascii="Arial" w:eastAsia="Arial" w:hAnsi="Arial" w:cs="Arial"/>
              </w:rPr>
            </w:pPr>
            <w:r>
              <w:rPr>
                <w:rFonts w:ascii="Arial"/>
              </w:rPr>
              <w:t>Praise, interest, constructive</w:t>
            </w:r>
            <w:r>
              <w:rPr>
                <w:rFonts w:ascii="Arial"/>
                <w:spacing w:val="-11"/>
              </w:rPr>
              <w:t xml:space="preserve"> </w:t>
            </w:r>
            <w:r>
              <w:rPr>
                <w:rFonts w:ascii="Arial"/>
              </w:rPr>
              <w:t>feedback</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572"/>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275"/>
              <w:rPr>
                <w:rFonts w:ascii="Arial" w:eastAsia="Arial" w:hAnsi="Arial" w:cs="Arial"/>
              </w:rPr>
            </w:pPr>
            <w:r>
              <w:rPr>
                <w:rFonts w:ascii="Arial"/>
              </w:rPr>
              <w:t>Clients and colleagues unaware of penalties for unacceptable behaviour</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0"/>
              </w:numPr>
              <w:tabs>
                <w:tab w:val="left" w:pos="464"/>
              </w:tabs>
              <w:spacing w:line="267" w:lineRule="exact"/>
              <w:ind w:hanging="339"/>
              <w:rPr>
                <w:rFonts w:ascii="Arial" w:eastAsia="Arial" w:hAnsi="Arial" w:cs="Arial"/>
              </w:rPr>
            </w:pPr>
            <w:r>
              <w:rPr>
                <w:rFonts w:ascii="Arial"/>
              </w:rPr>
              <w:t>Employer promotes policies on "difficult</w:t>
            </w:r>
            <w:r>
              <w:rPr>
                <w:rFonts w:ascii="Arial"/>
                <w:spacing w:val="-10"/>
              </w:rPr>
              <w:t xml:space="preserve"> </w:t>
            </w:r>
            <w:r>
              <w:rPr>
                <w:rFonts w:ascii="Arial"/>
              </w:rPr>
              <w:t>behaviour"</w:t>
            </w:r>
          </w:p>
          <w:p w:rsidR="00F93638" w:rsidRDefault="00550675">
            <w:pPr>
              <w:pStyle w:val="TableParagraph"/>
              <w:numPr>
                <w:ilvl w:val="0"/>
                <w:numId w:val="10"/>
              </w:numPr>
              <w:tabs>
                <w:tab w:val="left" w:pos="464"/>
              </w:tabs>
              <w:spacing w:before="18" w:line="252" w:lineRule="exact"/>
              <w:ind w:right="904" w:hanging="339"/>
              <w:rPr>
                <w:rFonts w:ascii="Arial" w:eastAsia="Arial" w:hAnsi="Arial" w:cs="Arial"/>
              </w:rPr>
            </w:pPr>
            <w:r>
              <w:rPr>
                <w:rFonts w:ascii="Arial"/>
              </w:rPr>
              <w:t>Unacceptable behaviour taken seriously - see</w:t>
            </w:r>
            <w:r>
              <w:rPr>
                <w:rFonts w:ascii="Arial"/>
                <w:spacing w:val="-11"/>
              </w:rPr>
              <w:t xml:space="preserve"> </w:t>
            </w:r>
            <w:r>
              <w:rPr>
                <w:rFonts w:ascii="Arial"/>
              </w:rPr>
              <w:t>other relevant</w:t>
            </w:r>
            <w:r>
              <w:rPr>
                <w:rFonts w:ascii="Arial"/>
                <w:spacing w:val="-4"/>
              </w:rPr>
              <w:t xml:space="preserve"> </w:t>
            </w:r>
            <w:r>
              <w:rPr>
                <w:rFonts w:ascii="Arial"/>
              </w:rPr>
              <w:t>policies</w:t>
            </w:r>
          </w:p>
          <w:p w:rsidR="00F93638" w:rsidRDefault="00550675">
            <w:pPr>
              <w:pStyle w:val="TableParagraph"/>
              <w:numPr>
                <w:ilvl w:val="0"/>
                <w:numId w:val="10"/>
              </w:numPr>
              <w:tabs>
                <w:tab w:val="left" w:pos="464"/>
              </w:tabs>
              <w:spacing w:before="17" w:line="252" w:lineRule="exact"/>
              <w:ind w:right="242" w:hanging="339"/>
              <w:rPr>
                <w:rFonts w:ascii="Arial" w:eastAsia="Arial" w:hAnsi="Arial" w:cs="Arial"/>
              </w:rPr>
            </w:pPr>
            <w:r>
              <w:rPr>
                <w:rFonts w:ascii="Arial"/>
              </w:rPr>
              <w:t>Employees aware of disciplinary procedures in the case of unacceptable</w:t>
            </w:r>
            <w:r>
              <w:rPr>
                <w:rFonts w:ascii="Arial"/>
                <w:spacing w:val="-5"/>
              </w:rPr>
              <w:t xml:space="preserve"> </w:t>
            </w:r>
            <w:r>
              <w:rPr>
                <w:rFonts w:ascii="Arial"/>
              </w:rPr>
              <w:t>behaviour</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98"/>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321" w:lineRule="exact"/>
              <w:ind w:left="103"/>
              <w:rPr>
                <w:rFonts w:ascii="Arial" w:eastAsia="Arial" w:hAnsi="Arial" w:cs="Arial"/>
                <w:sz w:val="28"/>
                <w:szCs w:val="28"/>
              </w:rPr>
            </w:pPr>
            <w:r>
              <w:rPr>
                <w:rFonts w:ascii="Arial"/>
                <w:b/>
                <w:sz w:val="28"/>
              </w:rPr>
              <w:t>ROLE</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544"/>
              <w:rPr>
                <w:rFonts w:ascii="Arial" w:eastAsia="Arial" w:hAnsi="Arial" w:cs="Arial"/>
              </w:rPr>
            </w:pPr>
            <w:r>
              <w:rPr>
                <w:rFonts w:ascii="Arial"/>
              </w:rPr>
              <w:t>Working in isolation / alone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9"/>
              </w:numPr>
              <w:tabs>
                <w:tab w:val="left" w:pos="464"/>
              </w:tabs>
              <w:spacing w:line="267" w:lineRule="exact"/>
              <w:ind w:hanging="360"/>
              <w:rPr>
                <w:rFonts w:ascii="Arial" w:eastAsia="Arial" w:hAnsi="Arial" w:cs="Arial"/>
              </w:rPr>
            </w:pPr>
            <w:r>
              <w:rPr>
                <w:rFonts w:ascii="Arial"/>
              </w:rPr>
              <w:t>Adequate</w:t>
            </w:r>
            <w:r>
              <w:rPr>
                <w:rFonts w:ascii="Arial"/>
                <w:spacing w:val="-5"/>
              </w:rPr>
              <w:t xml:space="preserve"> </w:t>
            </w:r>
            <w:r>
              <w:rPr>
                <w:rFonts w:ascii="Arial"/>
              </w:rPr>
              <w:t>supervision</w:t>
            </w:r>
          </w:p>
          <w:p w:rsidR="00F93638" w:rsidRDefault="00550675">
            <w:pPr>
              <w:pStyle w:val="TableParagraph"/>
              <w:numPr>
                <w:ilvl w:val="0"/>
                <w:numId w:val="9"/>
              </w:numPr>
              <w:tabs>
                <w:tab w:val="left" w:pos="464"/>
              </w:tabs>
              <w:spacing w:line="269" w:lineRule="exact"/>
              <w:ind w:hanging="360"/>
              <w:rPr>
                <w:rFonts w:ascii="Arial" w:eastAsia="Arial" w:hAnsi="Arial" w:cs="Arial"/>
              </w:rPr>
            </w:pPr>
            <w:r>
              <w:rPr>
                <w:rFonts w:ascii="Arial"/>
              </w:rPr>
              <w:t>Social / peer</w:t>
            </w:r>
            <w:r>
              <w:rPr>
                <w:rFonts w:ascii="Arial"/>
                <w:spacing w:val="-5"/>
              </w:rPr>
              <w:t xml:space="preserve"> </w:t>
            </w:r>
            <w:r>
              <w:rPr>
                <w:rFonts w:ascii="Arial"/>
              </w:rPr>
              <w:t>support</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022"/>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54"/>
              <w:rPr>
                <w:rFonts w:ascii="Arial" w:eastAsia="Arial" w:hAnsi="Arial" w:cs="Arial"/>
              </w:rPr>
            </w:pPr>
            <w:r>
              <w:rPr>
                <w:rFonts w:ascii="Arial"/>
              </w:rPr>
              <w:t>Skills / abilities do not match needs of</w:t>
            </w:r>
            <w:r>
              <w:rPr>
                <w:rFonts w:ascii="Arial"/>
                <w:spacing w:val="-3"/>
              </w:rPr>
              <w:t xml:space="preserve"> </w:t>
            </w:r>
            <w:r>
              <w:rPr>
                <w:rFonts w:ascii="Arial"/>
              </w:rPr>
              <w:t>job</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8"/>
              </w:numPr>
              <w:tabs>
                <w:tab w:val="left" w:pos="464"/>
              </w:tabs>
              <w:spacing w:line="268" w:lineRule="exact"/>
              <w:ind w:hanging="360"/>
              <w:rPr>
                <w:rFonts w:ascii="Arial" w:eastAsia="Arial" w:hAnsi="Arial" w:cs="Arial"/>
              </w:rPr>
            </w:pPr>
            <w:r>
              <w:rPr>
                <w:rFonts w:ascii="Arial"/>
              </w:rPr>
              <w:t>Good induction</w:t>
            </w:r>
            <w:r>
              <w:rPr>
                <w:rFonts w:ascii="Arial"/>
                <w:spacing w:val="-5"/>
              </w:rPr>
              <w:t xml:space="preserve"> </w:t>
            </w:r>
            <w:r>
              <w:rPr>
                <w:rFonts w:ascii="Arial"/>
              </w:rPr>
              <w:t>program</w:t>
            </w:r>
          </w:p>
          <w:p w:rsidR="00F93638" w:rsidRDefault="00550675">
            <w:pPr>
              <w:pStyle w:val="TableParagraph"/>
              <w:numPr>
                <w:ilvl w:val="0"/>
                <w:numId w:val="8"/>
              </w:numPr>
              <w:tabs>
                <w:tab w:val="left" w:pos="464"/>
              </w:tabs>
              <w:spacing w:line="269" w:lineRule="exact"/>
              <w:ind w:hanging="360"/>
              <w:rPr>
                <w:rFonts w:ascii="Arial" w:eastAsia="Arial" w:hAnsi="Arial" w:cs="Arial"/>
              </w:rPr>
            </w:pPr>
            <w:r>
              <w:rPr>
                <w:rFonts w:ascii="Arial"/>
              </w:rPr>
              <w:t>Training and support to overcome</w:t>
            </w:r>
            <w:r>
              <w:rPr>
                <w:rFonts w:ascii="Arial"/>
                <w:spacing w:val="-14"/>
              </w:rPr>
              <w:t xml:space="preserve"> </w:t>
            </w:r>
            <w:r>
              <w:rPr>
                <w:rFonts w:ascii="Arial"/>
              </w:rPr>
              <w:t>difficulties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334"/>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202"/>
              <w:rPr>
                <w:rFonts w:ascii="Arial" w:eastAsia="Arial" w:hAnsi="Arial" w:cs="Arial"/>
              </w:rPr>
            </w:pPr>
            <w:r>
              <w:rPr>
                <w:rFonts w:ascii="Arial"/>
              </w:rPr>
              <w:t>Conflicting job demands</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7"/>
              </w:numPr>
              <w:tabs>
                <w:tab w:val="left" w:pos="464"/>
              </w:tabs>
              <w:spacing w:line="267" w:lineRule="exact"/>
              <w:ind w:hanging="360"/>
              <w:rPr>
                <w:rFonts w:ascii="Arial" w:eastAsia="Arial" w:hAnsi="Arial" w:cs="Arial"/>
              </w:rPr>
            </w:pPr>
            <w:r>
              <w:rPr>
                <w:rFonts w:ascii="Arial"/>
              </w:rPr>
              <w:t>Clearly defined</w:t>
            </w:r>
            <w:r>
              <w:rPr>
                <w:rFonts w:ascii="Arial"/>
                <w:spacing w:val="-4"/>
              </w:rPr>
              <w:t xml:space="preserve"> </w:t>
            </w:r>
            <w:r>
              <w:rPr>
                <w:rFonts w:ascii="Arial"/>
              </w:rPr>
              <w:t>roles</w:t>
            </w:r>
          </w:p>
          <w:p w:rsidR="00F93638" w:rsidRDefault="00550675">
            <w:pPr>
              <w:pStyle w:val="TableParagraph"/>
              <w:numPr>
                <w:ilvl w:val="0"/>
                <w:numId w:val="7"/>
              </w:numPr>
              <w:tabs>
                <w:tab w:val="left" w:pos="464"/>
              </w:tabs>
              <w:spacing w:line="268" w:lineRule="exact"/>
              <w:ind w:hanging="360"/>
              <w:rPr>
                <w:rFonts w:ascii="Arial" w:eastAsia="Arial" w:hAnsi="Arial" w:cs="Arial"/>
              </w:rPr>
            </w:pPr>
            <w:r>
              <w:rPr>
                <w:rFonts w:ascii="Arial"/>
              </w:rPr>
              <w:t>Personal work</w:t>
            </w:r>
            <w:r>
              <w:rPr>
                <w:rFonts w:ascii="Arial"/>
                <w:spacing w:val="-4"/>
              </w:rPr>
              <w:t xml:space="preserve"> </w:t>
            </w:r>
            <w:r>
              <w:rPr>
                <w:rFonts w:ascii="Arial"/>
              </w:rPr>
              <w:t>plans</w:t>
            </w:r>
          </w:p>
          <w:p w:rsidR="00F93638" w:rsidRDefault="00550675">
            <w:pPr>
              <w:pStyle w:val="TableParagraph"/>
              <w:numPr>
                <w:ilvl w:val="0"/>
                <w:numId w:val="7"/>
              </w:numPr>
              <w:tabs>
                <w:tab w:val="left" w:pos="464"/>
              </w:tabs>
              <w:spacing w:line="268" w:lineRule="exact"/>
              <w:ind w:hanging="360"/>
              <w:rPr>
                <w:rFonts w:ascii="Arial" w:eastAsia="Arial" w:hAnsi="Arial" w:cs="Arial"/>
              </w:rPr>
            </w:pPr>
            <w:r>
              <w:rPr>
                <w:rFonts w:ascii="Arial"/>
              </w:rPr>
              <w:t>Job description matches work being carried</w:t>
            </w:r>
            <w:r>
              <w:rPr>
                <w:rFonts w:ascii="Arial"/>
                <w:spacing w:val="-12"/>
              </w:rPr>
              <w:t xml:space="preserve"> </w:t>
            </w:r>
            <w:r>
              <w:rPr>
                <w:rFonts w:ascii="Arial"/>
              </w:rPr>
              <w:t>out</w:t>
            </w:r>
          </w:p>
          <w:p w:rsidR="00F93638" w:rsidRDefault="00550675">
            <w:pPr>
              <w:pStyle w:val="TableParagraph"/>
              <w:numPr>
                <w:ilvl w:val="0"/>
                <w:numId w:val="7"/>
              </w:numPr>
              <w:tabs>
                <w:tab w:val="left" w:pos="464"/>
              </w:tabs>
              <w:spacing w:line="269" w:lineRule="exact"/>
              <w:ind w:hanging="360"/>
              <w:rPr>
                <w:rFonts w:ascii="Arial" w:eastAsia="Arial" w:hAnsi="Arial" w:cs="Arial"/>
              </w:rPr>
            </w:pPr>
            <w:r>
              <w:rPr>
                <w:rFonts w:ascii="Arial"/>
              </w:rPr>
              <w:t>Regular discussion with line</w:t>
            </w:r>
            <w:r>
              <w:rPr>
                <w:rFonts w:ascii="Arial"/>
                <w:spacing w:val="-7"/>
              </w:rPr>
              <w:t xml:space="preserve"> </w:t>
            </w:r>
            <w:r>
              <w:rPr>
                <w:rFonts w:ascii="Arial"/>
              </w:rPr>
              <w:t>manager</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pgSz w:w="16840" w:h="11900" w:orient="landscape"/>
          <w:pgMar w:top="1100" w:right="800" w:bottom="920" w:left="680" w:header="0" w:footer="721" w:gutter="0"/>
          <w:cols w:space="720"/>
        </w:sectPr>
      </w:pPr>
    </w:p>
    <w:p w:rsidR="00F93638" w:rsidRDefault="00F93638">
      <w:pPr>
        <w:spacing w:before="3"/>
        <w:rPr>
          <w:rFonts w:ascii="Times New Roman" w:eastAsia="Times New Roman" w:hAnsi="Times New Roman" w:cs="Times New Roman"/>
          <w:sz w:val="7"/>
          <w:szCs w:val="7"/>
        </w:rPr>
      </w:pPr>
    </w:p>
    <w:tbl>
      <w:tblPr>
        <w:tblW w:w="0" w:type="auto"/>
        <w:tblInd w:w="114" w:type="dxa"/>
        <w:tblLayout w:type="fixed"/>
        <w:tblCellMar>
          <w:left w:w="0" w:type="dxa"/>
          <w:right w:w="0" w:type="dxa"/>
        </w:tblCellMar>
        <w:tblLook w:val="01E0" w:firstRow="1" w:lastRow="1" w:firstColumn="1" w:lastColumn="1" w:noHBand="0" w:noVBand="0"/>
      </w:tblPr>
      <w:tblGrid>
        <w:gridCol w:w="557"/>
        <w:gridCol w:w="1984"/>
        <w:gridCol w:w="1699"/>
        <w:gridCol w:w="6391"/>
        <w:gridCol w:w="568"/>
        <w:gridCol w:w="562"/>
        <w:gridCol w:w="3070"/>
      </w:tblGrid>
      <w:tr w:rsidR="00F93638">
        <w:trPr>
          <w:trHeight w:hRule="exact" w:val="289"/>
        </w:trPr>
        <w:tc>
          <w:tcPr>
            <w:tcW w:w="557" w:type="dxa"/>
            <w:vMerge w:val="restart"/>
            <w:tcBorders>
              <w:top w:val="single" w:sz="4" w:space="0" w:color="000000"/>
              <w:left w:val="single" w:sz="4" w:space="0" w:color="000000"/>
              <w:right w:val="single" w:sz="4" w:space="0" w:color="000000"/>
            </w:tcBorders>
          </w:tcPr>
          <w:p w:rsidR="00F93638" w:rsidRDefault="00550675">
            <w:pPr>
              <w:pStyle w:val="TableParagraph"/>
              <w:spacing w:line="273" w:lineRule="exact"/>
              <w:ind w:left="103"/>
              <w:rPr>
                <w:rFonts w:ascii="Arial" w:eastAsia="Arial" w:hAnsi="Arial" w:cs="Arial"/>
                <w:sz w:val="24"/>
                <w:szCs w:val="24"/>
              </w:rPr>
            </w:pPr>
            <w:r>
              <w:rPr>
                <w:rFonts w:ascii="Arial"/>
                <w:sz w:val="24"/>
              </w:rPr>
              <w:t>No</w:t>
            </w:r>
          </w:p>
        </w:tc>
        <w:tc>
          <w:tcPr>
            <w:tcW w:w="1984" w:type="dxa"/>
            <w:vMerge w:val="restart"/>
            <w:tcBorders>
              <w:top w:val="single" w:sz="4" w:space="0" w:color="000000"/>
              <w:left w:val="single" w:sz="4" w:space="0" w:color="000000"/>
              <w:right w:val="single" w:sz="4" w:space="0" w:color="000000"/>
            </w:tcBorders>
          </w:tcPr>
          <w:p w:rsidR="00F93638" w:rsidRDefault="00550675">
            <w:pPr>
              <w:pStyle w:val="TableParagraph"/>
              <w:ind w:left="313" w:right="112" w:hanging="200"/>
              <w:rPr>
                <w:rFonts w:ascii="Arial" w:eastAsia="Arial" w:hAnsi="Arial" w:cs="Arial"/>
                <w:sz w:val="24"/>
                <w:szCs w:val="24"/>
              </w:rPr>
            </w:pPr>
            <w:bookmarkStart w:id="13" w:name="_O"/>
            <w:bookmarkEnd w:id="13"/>
            <w:r>
              <w:rPr>
                <w:rFonts w:ascii="Arial"/>
                <w:b/>
                <w:spacing w:val="-1"/>
                <w:sz w:val="24"/>
              </w:rPr>
              <w:t>MANAGEM</w:t>
            </w:r>
            <w:bookmarkStart w:id="14" w:name="_C"/>
            <w:bookmarkEnd w:id="14"/>
            <w:r>
              <w:rPr>
                <w:rFonts w:ascii="Arial"/>
                <w:b/>
                <w:spacing w:val="-1"/>
                <w:sz w:val="24"/>
              </w:rPr>
              <w:t xml:space="preserve">ENT </w:t>
            </w:r>
            <w:r>
              <w:rPr>
                <w:rFonts w:ascii="Arial"/>
                <w:b/>
                <w:sz w:val="24"/>
              </w:rPr>
              <w:t>STANDARD</w:t>
            </w:r>
          </w:p>
        </w:tc>
        <w:tc>
          <w:tcPr>
            <w:tcW w:w="1699" w:type="dxa"/>
            <w:vMerge w:val="restart"/>
            <w:tcBorders>
              <w:top w:val="single" w:sz="4" w:space="0" w:color="000000"/>
              <w:left w:val="single" w:sz="4" w:space="0" w:color="000000"/>
              <w:right w:val="single" w:sz="4" w:space="0" w:color="000000"/>
            </w:tcBorders>
          </w:tcPr>
          <w:p w:rsidR="00F93638" w:rsidRDefault="00550675">
            <w:pPr>
              <w:pStyle w:val="TableParagraph"/>
              <w:ind w:left="105" w:right="102" w:firstLine="152"/>
              <w:rPr>
                <w:rFonts w:ascii="Arial" w:eastAsia="Arial" w:hAnsi="Arial" w:cs="Arial"/>
                <w:sz w:val="24"/>
                <w:szCs w:val="24"/>
              </w:rPr>
            </w:pPr>
            <w:bookmarkStart w:id="15" w:name="_N"/>
            <w:bookmarkEnd w:id="15"/>
            <w:r>
              <w:rPr>
                <w:rFonts w:ascii="Arial"/>
                <w:b/>
                <w:sz w:val="24"/>
              </w:rPr>
              <w:t xml:space="preserve">HAZARDS </w:t>
            </w:r>
            <w:r>
              <w:rPr>
                <w:rFonts w:ascii="Arial"/>
                <w:b/>
                <w:spacing w:val="-1"/>
                <w:sz w:val="24"/>
              </w:rPr>
              <w:t>STRESSORS</w:t>
            </w:r>
          </w:p>
        </w:tc>
        <w:tc>
          <w:tcPr>
            <w:tcW w:w="6391" w:type="dxa"/>
            <w:vMerge w:val="restart"/>
            <w:tcBorders>
              <w:top w:val="single" w:sz="4" w:space="0" w:color="000000"/>
              <w:left w:val="single" w:sz="4" w:space="0" w:color="000000"/>
              <w:right w:val="single" w:sz="4" w:space="0" w:color="000000"/>
            </w:tcBorders>
          </w:tcPr>
          <w:p w:rsidR="00F93638" w:rsidRDefault="00550675">
            <w:pPr>
              <w:pStyle w:val="TableParagraph"/>
              <w:ind w:left="2177" w:right="2175" w:hanging="3"/>
              <w:jc w:val="center"/>
              <w:rPr>
                <w:rFonts w:ascii="Arial" w:eastAsia="Arial" w:hAnsi="Arial" w:cs="Arial"/>
                <w:sz w:val="24"/>
                <w:szCs w:val="24"/>
              </w:rPr>
            </w:pPr>
            <w:bookmarkStart w:id="16" w:name="U"/>
            <w:bookmarkStart w:id="17" w:name="B"/>
            <w:bookmarkStart w:id="18" w:name="E"/>
            <w:bookmarkStart w:id="19" w:name="_R"/>
            <w:bookmarkStart w:id="20" w:name="P"/>
            <w:bookmarkStart w:id="21" w:name="_K"/>
            <w:bookmarkEnd w:id="16"/>
            <w:bookmarkEnd w:id="17"/>
            <w:bookmarkEnd w:id="18"/>
            <w:bookmarkEnd w:id="19"/>
            <w:bookmarkEnd w:id="20"/>
            <w:bookmarkEnd w:id="21"/>
            <w:r>
              <w:rPr>
                <w:rFonts w:ascii="Arial"/>
                <w:b/>
                <w:sz w:val="24"/>
              </w:rPr>
              <w:t>Recommended Control</w:t>
            </w:r>
            <w:r>
              <w:rPr>
                <w:rFonts w:ascii="Arial"/>
                <w:b/>
                <w:spacing w:val="-15"/>
                <w:sz w:val="24"/>
              </w:rPr>
              <w:t xml:space="preserve"> </w:t>
            </w:r>
            <w:r>
              <w:rPr>
                <w:rFonts w:ascii="Arial"/>
                <w:b/>
                <w:sz w:val="24"/>
              </w:rPr>
              <w:t>Measures</w:t>
            </w:r>
          </w:p>
        </w:tc>
        <w:tc>
          <w:tcPr>
            <w:tcW w:w="1129" w:type="dxa"/>
            <w:gridSpan w:val="2"/>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bookmarkStart w:id="22" w:name="H"/>
            <w:bookmarkStart w:id="23" w:name="M"/>
            <w:bookmarkStart w:id="24" w:name="("/>
            <w:bookmarkStart w:id="25" w:name="Y"/>
            <w:bookmarkStart w:id="26" w:name="L"/>
            <w:bookmarkStart w:id="27" w:name="_D"/>
            <w:bookmarkEnd w:id="22"/>
            <w:bookmarkEnd w:id="23"/>
            <w:bookmarkEnd w:id="24"/>
            <w:bookmarkEnd w:id="25"/>
            <w:bookmarkEnd w:id="26"/>
            <w:bookmarkEnd w:id="27"/>
            <w:r>
              <w:rPr>
                <w:rFonts w:ascii="Arial"/>
                <w:b/>
                <w:sz w:val="18"/>
              </w:rPr>
              <w:t>In Place</w:t>
            </w:r>
          </w:p>
        </w:tc>
        <w:tc>
          <w:tcPr>
            <w:tcW w:w="3070" w:type="dxa"/>
            <w:vMerge w:val="restart"/>
            <w:tcBorders>
              <w:top w:val="single" w:sz="4" w:space="0" w:color="000000"/>
              <w:left w:val="single" w:sz="4" w:space="0" w:color="000000"/>
              <w:right w:val="single" w:sz="4" w:space="0" w:color="000000"/>
            </w:tcBorders>
          </w:tcPr>
          <w:p w:rsidR="00F93638" w:rsidRDefault="00550675">
            <w:pPr>
              <w:pStyle w:val="TableParagraph"/>
              <w:ind w:left="363" w:right="361" w:hanging="1"/>
              <w:jc w:val="center"/>
              <w:rPr>
                <w:rFonts w:ascii="Arial" w:eastAsia="Arial" w:hAnsi="Arial" w:cs="Arial"/>
                <w:sz w:val="20"/>
                <w:szCs w:val="20"/>
              </w:rPr>
            </w:pPr>
            <w:r>
              <w:rPr>
                <w:rFonts w:ascii="Arial"/>
                <w:b/>
                <w:sz w:val="24"/>
              </w:rPr>
              <w:t xml:space="preserve">Additional Control Measures Needed </w:t>
            </w:r>
            <w:r>
              <w:rPr>
                <w:rFonts w:ascii="Arial"/>
                <w:b/>
                <w:sz w:val="20"/>
              </w:rPr>
              <w:t>(Transfer to Action</w:t>
            </w:r>
            <w:r>
              <w:rPr>
                <w:rFonts w:ascii="Arial"/>
                <w:b/>
                <w:spacing w:val="-6"/>
                <w:sz w:val="20"/>
              </w:rPr>
              <w:t xml:space="preserve"> </w:t>
            </w:r>
            <w:r>
              <w:rPr>
                <w:rFonts w:ascii="Arial"/>
                <w:b/>
                <w:sz w:val="20"/>
              </w:rPr>
              <w:t>Plan)</w:t>
            </w:r>
          </w:p>
        </w:tc>
      </w:tr>
      <w:tr w:rsidR="00F93638">
        <w:trPr>
          <w:trHeight w:hRule="exact" w:val="503"/>
        </w:trPr>
        <w:tc>
          <w:tcPr>
            <w:tcW w:w="557" w:type="dxa"/>
            <w:vMerge/>
            <w:tcBorders>
              <w:left w:val="single" w:sz="4" w:space="0" w:color="000000"/>
              <w:bottom w:val="single" w:sz="4" w:space="0" w:color="000000"/>
              <w:right w:val="single" w:sz="4" w:space="0" w:color="000000"/>
            </w:tcBorders>
          </w:tcPr>
          <w:p w:rsidR="00F93638" w:rsidRDefault="00F93638"/>
        </w:tc>
        <w:tc>
          <w:tcPr>
            <w:tcW w:w="1984" w:type="dxa"/>
            <w:vMerge/>
            <w:tcBorders>
              <w:left w:val="single" w:sz="4" w:space="0" w:color="000000"/>
              <w:bottom w:val="single" w:sz="4" w:space="0" w:color="000000"/>
              <w:right w:val="single" w:sz="4" w:space="0" w:color="000000"/>
            </w:tcBorders>
          </w:tcPr>
          <w:p w:rsidR="00F93638" w:rsidRDefault="00F93638"/>
        </w:tc>
        <w:tc>
          <w:tcPr>
            <w:tcW w:w="1699" w:type="dxa"/>
            <w:vMerge/>
            <w:tcBorders>
              <w:left w:val="single" w:sz="4" w:space="0" w:color="000000"/>
              <w:bottom w:val="single" w:sz="4" w:space="0" w:color="000000"/>
              <w:right w:val="single" w:sz="4" w:space="0" w:color="000000"/>
            </w:tcBorders>
          </w:tcPr>
          <w:p w:rsidR="00F93638" w:rsidRDefault="00F93638"/>
        </w:tc>
        <w:tc>
          <w:tcPr>
            <w:tcW w:w="6391" w:type="dxa"/>
            <w:vMerge/>
            <w:tcBorders>
              <w:left w:val="single" w:sz="4" w:space="0" w:color="000000"/>
              <w:bottom w:val="single" w:sz="4" w:space="0" w:color="000000"/>
              <w:right w:val="single" w:sz="4" w:space="0" w:color="000000"/>
            </w:tcBorders>
          </w:tcPr>
          <w:p w:rsidR="00F93638" w:rsidRDefault="00F93638"/>
        </w:tc>
        <w:tc>
          <w:tcPr>
            <w:tcW w:w="568"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Yes</w:t>
            </w:r>
          </w:p>
        </w:tc>
        <w:tc>
          <w:tcPr>
            <w:tcW w:w="562"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04" w:lineRule="exact"/>
              <w:ind w:left="103"/>
              <w:rPr>
                <w:rFonts w:ascii="Arial" w:eastAsia="Arial" w:hAnsi="Arial" w:cs="Arial"/>
                <w:sz w:val="18"/>
                <w:szCs w:val="18"/>
              </w:rPr>
            </w:pPr>
            <w:r>
              <w:rPr>
                <w:rFonts w:ascii="Arial"/>
                <w:b/>
                <w:sz w:val="18"/>
              </w:rPr>
              <w:t>No</w:t>
            </w:r>
          </w:p>
        </w:tc>
        <w:tc>
          <w:tcPr>
            <w:tcW w:w="3070" w:type="dxa"/>
            <w:vMerge/>
            <w:tcBorders>
              <w:left w:val="single" w:sz="4" w:space="0" w:color="000000"/>
              <w:bottom w:val="single" w:sz="4" w:space="0" w:color="000000"/>
              <w:right w:val="single" w:sz="4" w:space="0" w:color="000000"/>
            </w:tcBorders>
          </w:tcPr>
          <w:p w:rsidR="00F93638" w:rsidRDefault="00F93638"/>
        </w:tc>
      </w:tr>
      <w:tr w:rsidR="00F93638">
        <w:trPr>
          <w:trHeight w:hRule="exact" w:val="1878"/>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321" w:lineRule="exact"/>
              <w:ind w:left="103"/>
              <w:rPr>
                <w:rFonts w:ascii="Arial" w:eastAsia="Arial" w:hAnsi="Arial" w:cs="Arial"/>
                <w:sz w:val="28"/>
                <w:szCs w:val="28"/>
              </w:rPr>
            </w:pPr>
            <w:r>
              <w:rPr>
                <w:rFonts w:ascii="Arial"/>
                <w:b/>
                <w:sz w:val="28"/>
              </w:rPr>
              <w:t>CONTROL</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52"/>
              <w:jc w:val="both"/>
              <w:rPr>
                <w:rFonts w:ascii="Arial" w:eastAsia="Arial" w:hAnsi="Arial" w:cs="Arial"/>
              </w:rPr>
            </w:pPr>
            <w:r>
              <w:rPr>
                <w:rFonts w:ascii="Arial"/>
              </w:rPr>
              <w:t>Lack of control over individual targets</w:t>
            </w:r>
          </w:p>
          <w:p w:rsidR="00F93638" w:rsidRDefault="00550675">
            <w:pPr>
              <w:pStyle w:val="TableParagraph"/>
              <w:ind w:left="103" w:right="312"/>
              <w:rPr>
                <w:rFonts w:ascii="Arial" w:eastAsia="Arial" w:hAnsi="Arial" w:cs="Arial"/>
              </w:rPr>
            </w:pPr>
            <w:r>
              <w:rPr>
                <w:rFonts w:ascii="Arial"/>
              </w:rPr>
              <w:t>How work is organised Pace of</w:t>
            </w:r>
            <w:r>
              <w:rPr>
                <w:rFonts w:ascii="Arial"/>
                <w:spacing w:val="-3"/>
              </w:rPr>
              <w:t xml:space="preserve"> </w:t>
            </w:r>
            <w:r>
              <w:rPr>
                <w:rFonts w:ascii="Arial"/>
              </w:rPr>
              <w:t>work</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6"/>
              </w:numPr>
              <w:tabs>
                <w:tab w:val="left" w:pos="464"/>
              </w:tabs>
              <w:spacing w:line="267" w:lineRule="exact"/>
              <w:ind w:hanging="339"/>
              <w:rPr>
                <w:rFonts w:ascii="Arial" w:eastAsia="Arial" w:hAnsi="Arial" w:cs="Arial"/>
              </w:rPr>
            </w:pPr>
            <w:r>
              <w:rPr>
                <w:rFonts w:ascii="Arial"/>
              </w:rPr>
              <w:t>Individual control of work and</w:t>
            </w:r>
            <w:r>
              <w:rPr>
                <w:rFonts w:ascii="Arial"/>
                <w:spacing w:val="-8"/>
              </w:rPr>
              <w:t xml:space="preserve"> </w:t>
            </w:r>
            <w:r>
              <w:rPr>
                <w:rFonts w:ascii="Arial"/>
              </w:rPr>
              <w:t>targets</w:t>
            </w:r>
          </w:p>
          <w:p w:rsidR="00F93638" w:rsidRDefault="00550675">
            <w:pPr>
              <w:pStyle w:val="TableParagraph"/>
              <w:numPr>
                <w:ilvl w:val="0"/>
                <w:numId w:val="6"/>
              </w:numPr>
              <w:tabs>
                <w:tab w:val="left" w:pos="464"/>
              </w:tabs>
              <w:spacing w:line="268" w:lineRule="exact"/>
              <w:ind w:left="463" w:hanging="360"/>
              <w:rPr>
                <w:rFonts w:ascii="Arial" w:eastAsia="Arial" w:hAnsi="Arial" w:cs="Arial"/>
              </w:rPr>
            </w:pPr>
            <w:r>
              <w:rPr>
                <w:rFonts w:ascii="Arial"/>
              </w:rPr>
              <w:t>Discuss work organisation with</w:t>
            </w:r>
            <w:r>
              <w:rPr>
                <w:rFonts w:ascii="Arial"/>
                <w:spacing w:val="-13"/>
              </w:rPr>
              <w:t xml:space="preserve"> </w:t>
            </w:r>
            <w:r>
              <w:rPr>
                <w:rFonts w:ascii="Arial"/>
              </w:rPr>
              <w:t>employee</w:t>
            </w:r>
          </w:p>
          <w:p w:rsidR="00F93638" w:rsidRDefault="00550675">
            <w:pPr>
              <w:pStyle w:val="TableParagraph"/>
              <w:numPr>
                <w:ilvl w:val="0"/>
                <w:numId w:val="6"/>
              </w:numPr>
              <w:tabs>
                <w:tab w:val="left" w:pos="464"/>
              </w:tabs>
              <w:spacing w:line="268" w:lineRule="exact"/>
              <w:ind w:left="463" w:hanging="360"/>
              <w:rPr>
                <w:rFonts w:ascii="Arial" w:eastAsia="Arial" w:hAnsi="Arial" w:cs="Arial"/>
              </w:rPr>
            </w:pPr>
            <w:r>
              <w:rPr>
                <w:rFonts w:ascii="Arial"/>
              </w:rPr>
              <w:t>Discuss and agree targets and</w:t>
            </w:r>
            <w:r>
              <w:rPr>
                <w:rFonts w:ascii="Arial"/>
                <w:spacing w:val="-9"/>
              </w:rPr>
              <w:t xml:space="preserve"> </w:t>
            </w:r>
            <w:r>
              <w:rPr>
                <w:rFonts w:ascii="Arial"/>
              </w:rPr>
              <w:t>timescales</w:t>
            </w:r>
          </w:p>
          <w:p w:rsidR="00F93638" w:rsidRDefault="00550675">
            <w:pPr>
              <w:pStyle w:val="TableParagraph"/>
              <w:numPr>
                <w:ilvl w:val="0"/>
                <w:numId w:val="6"/>
              </w:numPr>
              <w:tabs>
                <w:tab w:val="left" w:pos="464"/>
              </w:tabs>
              <w:spacing w:before="18" w:line="252" w:lineRule="exact"/>
              <w:ind w:right="1012" w:hanging="339"/>
              <w:rPr>
                <w:rFonts w:ascii="Arial" w:eastAsia="Arial" w:hAnsi="Arial" w:cs="Arial"/>
              </w:rPr>
            </w:pPr>
            <w:r>
              <w:rPr>
                <w:rFonts w:ascii="Arial"/>
              </w:rPr>
              <w:t>Employees encouraged to raise concerns with line manager</w:t>
            </w:r>
          </w:p>
          <w:p w:rsidR="00F93638" w:rsidRDefault="00550675">
            <w:pPr>
              <w:pStyle w:val="TableParagraph"/>
              <w:numPr>
                <w:ilvl w:val="0"/>
                <w:numId w:val="6"/>
              </w:numPr>
              <w:tabs>
                <w:tab w:val="left" w:pos="464"/>
              </w:tabs>
              <w:spacing w:line="267" w:lineRule="exact"/>
              <w:ind w:left="463" w:hanging="360"/>
              <w:rPr>
                <w:rFonts w:ascii="Arial" w:eastAsia="Arial" w:hAnsi="Arial" w:cs="Arial"/>
              </w:rPr>
            </w:pPr>
            <w:r>
              <w:rPr>
                <w:rFonts w:ascii="Arial"/>
              </w:rPr>
              <w:t>Staff consulted on work patterns and</w:t>
            </w:r>
            <w:r>
              <w:rPr>
                <w:rFonts w:ascii="Arial"/>
                <w:spacing w:val="-11"/>
              </w:rPr>
              <w:t xml:space="preserve"> </w:t>
            </w:r>
            <w:r>
              <w:rPr>
                <w:rFonts w:ascii="Arial"/>
              </w:rPr>
              <w:t>breaks</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2539"/>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460"/>
              <w:rPr>
                <w:rFonts w:ascii="Arial" w:eastAsia="Arial" w:hAnsi="Arial" w:cs="Arial"/>
              </w:rPr>
            </w:pPr>
            <w:r>
              <w:rPr>
                <w:rFonts w:ascii="Arial"/>
              </w:rPr>
              <w:t>Under</w:t>
            </w:r>
            <w:r>
              <w:rPr>
                <w:rFonts w:ascii="Arial"/>
                <w:spacing w:val="-2"/>
              </w:rPr>
              <w:t xml:space="preserve"> </w:t>
            </w:r>
            <w:r>
              <w:rPr>
                <w:rFonts w:ascii="Arial"/>
              </w:rPr>
              <w:t>work Boredom</w:t>
            </w:r>
          </w:p>
          <w:p w:rsidR="00F93638" w:rsidRDefault="00F93638">
            <w:pPr>
              <w:pStyle w:val="TableParagraph"/>
              <w:spacing w:before="11"/>
              <w:rPr>
                <w:rFonts w:ascii="Times New Roman" w:eastAsia="Times New Roman" w:hAnsi="Times New Roman" w:cs="Times New Roman"/>
                <w:sz w:val="21"/>
                <w:szCs w:val="21"/>
              </w:rPr>
            </w:pPr>
          </w:p>
          <w:p w:rsidR="00F93638" w:rsidRDefault="00550675">
            <w:pPr>
              <w:pStyle w:val="TableParagraph"/>
              <w:ind w:left="103" w:right="349"/>
              <w:rPr>
                <w:rFonts w:ascii="Arial" w:eastAsia="Arial" w:hAnsi="Arial" w:cs="Arial"/>
              </w:rPr>
            </w:pPr>
            <w:r>
              <w:rPr>
                <w:rFonts w:ascii="Arial"/>
              </w:rPr>
              <w:t>Employee skills under utilised</w:t>
            </w:r>
          </w:p>
          <w:p w:rsidR="00F93638" w:rsidRDefault="00F93638">
            <w:pPr>
              <w:pStyle w:val="TableParagraph"/>
              <w:spacing w:before="11"/>
              <w:rPr>
                <w:rFonts w:ascii="Times New Roman" w:eastAsia="Times New Roman" w:hAnsi="Times New Roman" w:cs="Times New Roman"/>
                <w:sz w:val="21"/>
                <w:szCs w:val="21"/>
              </w:rPr>
            </w:pPr>
          </w:p>
          <w:p w:rsidR="00F93638" w:rsidRDefault="00550675">
            <w:pPr>
              <w:pStyle w:val="TableParagraph"/>
              <w:ind w:left="103" w:right="349"/>
              <w:jc w:val="both"/>
              <w:rPr>
                <w:rFonts w:ascii="Arial" w:eastAsia="Arial" w:hAnsi="Arial" w:cs="Arial"/>
              </w:rPr>
            </w:pPr>
            <w:r>
              <w:rPr>
                <w:rFonts w:ascii="Arial"/>
              </w:rPr>
              <w:t>Repetitive or monotonous work</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5"/>
              </w:numPr>
              <w:tabs>
                <w:tab w:val="left" w:pos="464"/>
              </w:tabs>
              <w:spacing w:before="18" w:line="252" w:lineRule="exact"/>
              <w:ind w:right="376" w:hanging="360"/>
              <w:rPr>
                <w:rFonts w:ascii="Arial" w:eastAsia="Arial" w:hAnsi="Arial" w:cs="Arial"/>
              </w:rPr>
            </w:pPr>
            <w:r>
              <w:rPr>
                <w:rFonts w:ascii="Arial"/>
              </w:rPr>
              <w:t>Design jobs that provide stimulation and opportunities for staff to use</w:t>
            </w:r>
            <w:r>
              <w:rPr>
                <w:rFonts w:ascii="Arial"/>
                <w:spacing w:val="-4"/>
              </w:rPr>
              <w:t xml:space="preserve"> </w:t>
            </w:r>
            <w:r>
              <w:rPr>
                <w:rFonts w:ascii="Arial"/>
              </w:rPr>
              <w:t>skills</w:t>
            </w:r>
          </w:p>
          <w:p w:rsidR="00F93638" w:rsidRDefault="00550675">
            <w:pPr>
              <w:pStyle w:val="TableParagraph"/>
              <w:numPr>
                <w:ilvl w:val="0"/>
                <w:numId w:val="5"/>
              </w:numPr>
              <w:tabs>
                <w:tab w:val="left" w:pos="464"/>
              </w:tabs>
              <w:spacing w:line="266" w:lineRule="exact"/>
              <w:ind w:hanging="360"/>
              <w:rPr>
                <w:rFonts w:ascii="Arial" w:eastAsia="Arial" w:hAnsi="Arial" w:cs="Arial"/>
              </w:rPr>
            </w:pPr>
            <w:r>
              <w:rPr>
                <w:rFonts w:ascii="Arial"/>
              </w:rPr>
              <w:t>Sufficient work</w:t>
            </w:r>
            <w:r>
              <w:rPr>
                <w:rFonts w:ascii="Arial"/>
                <w:spacing w:val="-7"/>
              </w:rPr>
              <w:t xml:space="preserve"> </w:t>
            </w:r>
            <w:r>
              <w:rPr>
                <w:rFonts w:ascii="Arial"/>
              </w:rPr>
              <w:t>available</w:t>
            </w:r>
          </w:p>
          <w:p w:rsidR="00F93638" w:rsidRDefault="00550675">
            <w:pPr>
              <w:pStyle w:val="TableParagraph"/>
              <w:numPr>
                <w:ilvl w:val="0"/>
                <w:numId w:val="5"/>
              </w:numPr>
              <w:tabs>
                <w:tab w:val="left" w:pos="464"/>
              </w:tabs>
              <w:spacing w:line="268" w:lineRule="exact"/>
              <w:ind w:hanging="360"/>
              <w:rPr>
                <w:rFonts w:ascii="Arial" w:eastAsia="Arial" w:hAnsi="Arial" w:cs="Arial"/>
              </w:rPr>
            </w:pPr>
            <w:r>
              <w:rPr>
                <w:rFonts w:ascii="Arial"/>
              </w:rPr>
              <w:t>Work is as varied as</w:t>
            </w:r>
            <w:r>
              <w:rPr>
                <w:rFonts w:ascii="Arial"/>
                <w:spacing w:val="-9"/>
              </w:rPr>
              <w:t xml:space="preserve"> </w:t>
            </w:r>
            <w:r>
              <w:rPr>
                <w:rFonts w:ascii="Arial"/>
              </w:rPr>
              <w:t>practicable</w:t>
            </w:r>
          </w:p>
          <w:p w:rsidR="00F93638" w:rsidRDefault="00550675">
            <w:pPr>
              <w:pStyle w:val="TableParagraph"/>
              <w:numPr>
                <w:ilvl w:val="0"/>
                <w:numId w:val="5"/>
              </w:numPr>
              <w:tabs>
                <w:tab w:val="left" w:pos="464"/>
              </w:tabs>
              <w:spacing w:before="18" w:line="252" w:lineRule="exact"/>
              <w:ind w:left="442" w:right="387" w:hanging="339"/>
              <w:rPr>
                <w:rFonts w:ascii="Arial" w:eastAsia="Arial" w:hAnsi="Arial" w:cs="Arial"/>
              </w:rPr>
            </w:pPr>
            <w:r>
              <w:rPr>
                <w:rFonts w:ascii="Arial"/>
              </w:rPr>
              <w:t>Sufficient challenge/pressure to keep staff motivated and interested</w:t>
            </w:r>
          </w:p>
          <w:p w:rsidR="00F93638" w:rsidRDefault="00550675">
            <w:pPr>
              <w:pStyle w:val="TableParagraph"/>
              <w:numPr>
                <w:ilvl w:val="0"/>
                <w:numId w:val="5"/>
              </w:numPr>
              <w:tabs>
                <w:tab w:val="left" w:pos="464"/>
              </w:tabs>
              <w:spacing w:before="17" w:line="252" w:lineRule="exact"/>
              <w:ind w:left="442" w:right="510" w:hanging="339"/>
              <w:rPr>
                <w:rFonts w:ascii="Arial" w:eastAsia="Arial" w:hAnsi="Arial" w:cs="Arial"/>
              </w:rPr>
            </w:pPr>
            <w:r>
              <w:rPr>
                <w:rFonts w:ascii="Arial"/>
              </w:rPr>
              <w:t>Annual appraisal identifies work activities for individuals and ensures skills</w:t>
            </w:r>
            <w:r>
              <w:rPr>
                <w:rFonts w:ascii="Arial"/>
                <w:spacing w:val="-6"/>
              </w:rPr>
              <w:t xml:space="preserve"> </w:t>
            </w:r>
            <w:r>
              <w:rPr>
                <w:rFonts w:ascii="Arial"/>
              </w:rPr>
              <w:t>utilised.</w:t>
            </w:r>
          </w:p>
          <w:p w:rsidR="00F93638" w:rsidRDefault="00550675">
            <w:pPr>
              <w:pStyle w:val="TableParagraph"/>
              <w:numPr>
                <w:ilvl w:val="0"/>
                <w:numId w:val="5"/>
              </w:numPr>
              <w:tabs>
                <w:tab w:val="left" w:pos="464"/>
              </w:tabs>
              <w:spacing w:line="267" w:lineRule="exact"/>
              <w:ind w:hanging="360"/>
              <w:rPr>
                <w:rFonts w:ascii="Arial" w:eastAsia="Arial" w:hAnsi="Arial" w:cs="Arial"/>
              </w:rPr>
            </w:pPr>
            <w:r>
              <w:rPr>
                <w:rFonts w:ascii="Arial"/>
              </w:rPr>
              <w:t>Regular breaks and changes of</w:t>
            </w:r>
            <w:r>
              <w:rPr>
                <w:rFonts w:ascii="Arial"/>
                <w:spacing w:val="-8"/>
              </w:rPr>
              <w:t xml:space="preserve"> </w:t>
            </w:r>
            <w:r>
              <w:rPr>
                <w:rFonts w:ascii="Arial"/>
              </w:rPr>
              <w:t>activity</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781"/>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321" w:lineRule="exact"/>
              <w:ind w:left="103"/>
              <w:rPr>
                <w:rFonts w:ascii="Arial" w:eastAsia="Arial" w:hAnsi="Arial" w:cs="Arial"/>
                <w:sz w:val="28"/>
                <w:szCs w:val="28"/>
              </w:rPr>
            </w:pPr>
            <w:r>
              <w:rPr>
                <w:rFonts w:ascii="Arial"/>
                <w:b/>
                <w:sz w:val="28"/>
              </w:rPr>
              <w:t>CHANGE</w:t>
            </w:r>
          </w:p>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04"/>
              <w:rPr>
                <w:rFonts w:ascii="Arial" w:eastAsia="Arial" w:hAnsi="Arial" w:cs="Arial"/>
              </w:rPr>
            </w:pPr>
            <w:r>
              <w:rPr>
                <w:rFonts w:ascii="Arial"/>
              </w:rPr>
              <w:t>Poor communication Lack of information / consultation about</w:t>
            </w:r>
            <w:r>
              <w:rPr>
                <w:rFonts w:ascii="Arial"/>
                <w:spacing w:val="-5"/>
              </w:rPr>
              <w:t xml:space="preserve"> </w:t>
            </w:r>
            <w:r>
              <w:rPr>
                <w:rFonts w:ascii="Arial"/>
              </w:rPr>
              <w:t>change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4"/>
              </w:numPr>
              <w:tabs>
                <w:tab w:val="left" w:pos="464"/>
              </w:tabs>
              <w:spacing w:line="267" w:lineRule="exact"/>
              <w:ind w:hanging="339"/>
              <w:rPr>
                <w:rFonts w:ascii="Arial" w:eastAsia="Arial" w:hAnsi="Arial" w:cs="Arial"/>
              </w:rPr>
            </w:pPr>
            <w:r>
              <w:rPr>
                <w:rFonts w:ascii="Arial"/>
              </w:rPr>
              <w:t>Keep staff informed at all</w:t>
            </w:r>
            <w:r>
              <w:rPr>
                <w:rFonts w:ascii="Arial"/>
                <w:spacing w:val="-7"/>
              </w:rPr>
              <w:t xml:space="preserve"> </w:t>
            </w:r>
            <w:r>
              <w:rPr>
                <w:rFonts w:ascii="Arial"/>
              </w:rPr>
              <w:t>stages</w:t>
            </w:r>
          </w:p>
          <w:p w:rsidR="00F93638" w:rsidRDefault="00550675">
            <w:pPr>
              <w:pStyle w:val="TableParagraph"/>
              <w:numPr>
                <w:ilvl w:val="0"/>
                <w:numId w:val="4"/>
              </w:numPr>
              <w:tabs>
                <w:tab w:val="left" w:pos="464"/>
              </w:tabs>
              <w:ind w:right="447" w:hanging="339"/>
              <w:rPr>
                <w:rFonts w:ascii="Arial" w:eastAsia="Arial" w:hAnsi="Arial" w:cs="Arial"/>
              </w:rPr>
            </w:pPr>
            <w:r>
              <w:rPr>
                <w:rFonts w:ascii="Arial"/>
              </w:rPr>
              <w:t>Agree methods of communication (E.g. meetings, notice boards, letters, e-mail, feedback for rooms, etc) and frequency</w:t>
            </w:r>
          </w:p>
          <w:p w:rsidR="00F93638" w:rsidRDefault="00550675">
            <w:pPr>
              <w:pStyle w:val="TableParagraph"/>
              <w:numPr>
                <w:ilvl w:val="0"/>
                <w:numId w:val="4"/>
              </w:numPr>
              <w:tabs>
                <w:tab w:val="left" w:pos="464"/>
              </w:tabs>
              <w:spacing w:before="1"/>
              <w:ind w:left="463" w:hanging="360"/>
              <w:rPr>
                <w:rFonts w:ascii="Arial" w:eastAsia="Arial" w:hAnsi="Arial" w:cs="Arial"/>
              </w:rPr>
            </w:pPr>
            <w:r>
              <w:rPr>
                <w:rFonts w:ascii="Arial"/>
              </w:rPr>
              <w:t>Explain and justify reasons for</w:t>
            </w:r>
            <w:r>
              <w:rPr>
                <w:rFonts w:ascii="Arial"/>
                <w:spacing w:val="-9"/>
              </w:rPr>
              <w:t xml:space="preserve"> </w:t>
            </w:r>
            <w:r>
              <w:rPr>
                <w:rFonts w:ascii="Arial"/>
              </w:rPr>
              <w:t>change</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532"/>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Reorganisation</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3"/>
              </w:numPr>
              <w:tabs>
                <w:tab w:val="left" w:pos="464"/>
              </w:tabs>
              <w:spacing w:line="268" w:lineRule="exact"/>
              <w:ind w:hanging="360"/>
              <w:rPr>
                <w:rFonts w:ascii="Arial" w:eastAsia="Arial" w:hAnsi="Arial" w:cs="Arial"/>
              </w:rPr>
            </w:pPr>
            <w:r>
              <w:rPr>
                <w:rFonts w:ascii="Arial"/>
              </w:rPr>
              <w:t>No change for change's</w:t>
            </w:r>
            <w:r>
              <w:rPr>
                <w:rFonts w:ascii="Arial"/>
                <w:spacing w:val="-7"/>
              </w:rPr>
              <w:t xml:space="preserve"> </w:t>
            </w:r>
            <w:r>
              <w:rPr>
                <w:rFonts w:ascii="Arial"/>
              </w:rPr>
              <w:t>sake</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1342"/>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667"/>
              <w:rPr>
                <w:rFonts w:ascii="Arial" w:eastAsia="Arial" w:hAnsi="Arial" w:cs="Arial"/>
              </w:rPr>
            </w:pPr>
            <w:r>
              <w:rPr>
                <w:rFonts w:ascii="Arial"/>
              </w:rPr>
              <w:t>Badly managed change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2"/>
              </w:numPr>
              <w:tabs>
                <w:tab w:val="left" w:pos="464"/>
              </w:tabs>
              <w:spacing w:before="18" w:line="252" w:lineRule="exact"/>
              <w:ind w:right="644" w:hanging="339"/>
              <w:rPr>
                <w:rFonts w:ascii="Arial" w:eastAsia="Arial" w:hAnsi="Arial" w:cs="Arial"/>
              </w:rPr>
            </w:pPr>
            <w:r>
              <w:rPr>
                <w:rFonts w:ascii="Arial"/>
              </w:rPr>
              <w:t>Consult with staff and involve as early as possible and throughout the</w:t>
            </w:r>
            <w:r>
              <w:rPr>
                <w:rFonts w:ascii="Arial"/>
                <w:spacing w:val="-6"/>
              </w:rPr>
              <w:t xml:space="preserve"> </w:t>
            </w:r>
            <w:r>
              <w:rPr>
                <w:rFonts w:ascii="Arial"/>
              </w:rPr>
              <w:t>process</w:t>
            </w:r>
          </w:p>
          <w:p w:rsidR="00F93638" w:rsidRDefault="00550675">
            <w:pPr>
              <w:pStyle w:val="TableParagraph"/>
              <w:numPr>
                <w:ilvl w:val="0"/>
                <w:numId w:val="2"/>
              </w:numPr>
              <w:tabs>
                <w:tab w:val="left" w:pos="464"/>
              </w:tabs>
              <w:spacing w:line="266" w:lineRule="exact"/>
              <w:ind w:left="463" w:hanging="360"/>
              <w:rPr>
                <w:rFonts w:ascii="Arial" w:eastAsia="Arial" w:hAnsi="Arial" w:cs="Arial"/>
              </w:rPr>
            </w:pPr>
            <w:r>
              <w:rPr>
                <w:rFonts w:ascii="Arial"/>
              </w:rPr>
              <w:t>Involve trade union and staff</w:t>
            </w:r>
            <w:r>
              <w:rPr>
                <w:rFonts w:ascii="Arial"/>
                <w:spacing w:val="-9"/>
              </w:rPr>
              <w:t xml:space="preserve"> </w:t>
            </w:r>
            <w:r>
              <w:rPr>
                <w:rFonts w:ascii="Arial"/>
              </w:rPr>
              <w:t>representatives</w:t>
            </w:r>
          </w:p>
          <w:p w:rsidR="00F93638" w:rsidRDefault="00550675">
            <w:pPr>
              <w:pStyle w:val="TableParagraph"/>
              <w:numPr>
                <w:ilvl w:val="0"/>
                <w:numId w:val="2"/>
              </w:numPr>
              <w:tabs>
                <w:tab w:val="left" w:pos="464"/>
              </w:tabs>
              <w:spacing w:line="269" w:lineRule="exact"/>
              <w:ind w:left="463" w:hanging="360"/>
              <w:rPr>
                <w:rFonts w:ascii="Arial" w:eastAsia="Arial" w:hAnsi="Arial" w:cs="Arial"/>
              </w:rPr>
            </w:pPr>
            <w:r>
              <w:rPr>
                <w:rFonts w:ascii="Arial"/>
              </w:rPr>
              <w:t>Establish system to communicate developments</w:t>
            </w:r>
            <w:r>
              <w:rPr>
                <w:rFonts w:ascii="Arial"/>
                <w:spacing w:val="-11"/>
              </w:rPr>
              <w:t xml:space="preserve"> </w:t>
            </w:r>
            <w:r>
              <w:rPr>
                <w:rFonts w:ascii="Arial"/>
              </w:rPr>
              <w:t>quickly</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822"/>
        </w:trPr>
        <w:tc>
          <w:tcPr>
            <w:tcW w:w="557" w:type="dxa"/>
            <w:tcBorders>
              <w:top w:val="single" w:sz="4" w:space="0" w:color="000000"/>
              <w:left w:val="single" w:sz="4" w:space="0" w:color="000000"/>
              <w:bottom w:val="single" w:sz="4" w:space="0" w:color="000000"/>
              <w:right w:val="single" w:sz="4" w:space="0" w:color="000000"/>
            </w:tcBorders>
          </w:tcPr>
          <w:p w:rsidR="00F93638" w:rsidRDefault="00F93638"/>
        </w:tc>
        <w:tc>
          <w:tcPr>
            <w:tcW w:w="1984" w:type="dxa"/>
            <w:tcBorders>
              <w:top w:val="single" w:sz="4" w:space="0" w:color="000000"/>
              <w:left w:val="single" w:sz="4" w:space="0" w:color="000000"/>
              <w:bottom w:val="single" w:sz="4" w:space="0" w:color="000000"/>
              <w:right w:val="single" w:sz="4" w:space="0" w:color="000000"/>
            </w:tcBorders>
          </w:tcPr>
          <w:p w:rsidR="00F93638" w:rsidRDefault="00F93638"/>
        </w:tc>
        <w:tc>
          <w:tcPr>
            <w:tcW w:w="169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103" w:right="190"/>
              <w:rPr>
                <w:rFonts w:ascii="Arial" w:eastAsia="Arial" w:hAnsi="Arial" w:cs="Arial"/>
              </w:rPr>
            </w:pPr>
            <w:r>
              <w:rPr>
                <w:rFonts w:ascii="Arial"/>
              </w:rPr>
              <w:t>No support for employees during</w:t>
            </w:r>
            <w:r>
              <w:rPr>
                <w:rFonts w:ascii="Arial"/>
                <w:spacing w:val="-5"/>
              </w:rPr>
              <w:t xml:space="preserve"> </w:t>
            </w:r>
            <w:r>
              <w:rPr>
                <w:rFonts w:ascii="Arial"/>
              </w:rPr>
              <w:t>change</w:t>
            </w:r>
          </w:p>
        </w:tc>
        <w:tc>
          <w:tcPr>
            <w:tcW w:w="6391"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numPr>
                <w:ilvl w:val="0"/>
                <w:numId w:val="1"/>
              </w:numPr>
              <w:tabs>
                <w:tab w:val="left" w:pos="464"/>
              </w:tabs>
              <w:spacing w:line="267" w:lineRule="exact"/>
              <w:ind w:hanging="360"/>
              <w:rPr>
                <w:rFonts w:ascii="Arial" w:eastAsia="Arial" w:hAnsi="Arial" w:cs="Arial"/>
              </w:rPr>
            </w:pPr>
            <w:r>
              <w:rPr>
                <w:rFonts w:ascii="Arial"/>
              </w:rPr>
              <w:t>Open door policy from management to discuss</w:t>
            </w:r>
            <w:r>
              <w:rPr>
                <w:rFonts w:ascii="Arial"/>
                <w:spacing w:val="-11"/>
              </w:rPr>
              <w:t xml:space="preserve"> </w:t>
            </w:r>
            <w:r>
              <w:rPr>
                <w:rFonts w:ascii="Arial"/>
              </w:rPr>
              <w:t>change</w:t>
            </w:r>
          </w:p>
          <w:p w:rsidR="00F93638" w:rsidRDefault="00550675">
            <w:pPr>
              <w:pStyle w:val="TableParagraph"/>
              <w:numPr>
                <w:ilvl w:val="0"/>
                <w:numId w:val="1"/>
              </w:numPr>
              <w:tabs>
                <w:tab w:val="left" w:pos="464"/>
              </w:tabs>
              <w:spacing w:line="269" w:lineRule="exact"/>
              <w:ind w:hanging="360"/>
              <w:rPr>
                <w:rFonts w:ascii="Arial" w:eastAsia="Arial" w:hAnsi="Arial" w:cs="Arial"/>
              </w:rPr>
            </w:pPr>
            <w:r>
              <w:rPr>
                <w:rFonts w:ascii="Arial"/>
              </w:rPr>
              <w:t>Inform employees of support available to</w:t>
            </w:r>
            <w:r>
              <w:rPr>
                <w:rFonts w:ascii="Arial"/>
                <w:spacing w:val="-8"/>
              </w:rPr>
              <w:t xml:space="preserve"> </w:t>
            </w:r>
            <w:r>
              <w:rPr>
                <w:rFonts w:ascii="Arial"/>
              </w:rPr>
              <w:t>them</w:t>
            </w:r>
          </w:p>
        </w:tc>
        <w:tc>
          <w:tcPr>
            <w:tcW w:w="568" w:type="dxa"/>
            <w:tcBorders>
              <w:top w:val="single" w:sz="4" w:space="0" w:color="000000"/>
              <w:left w:val="single" w:sz="4" w:space="0" w:color="000000"/>
              <w:bottom w:val="single" w:sz="4" w:space="0" w:color="000000"/>
              <w:right w:val="single" w:sz="4" w:space="0" w:color="000000"/>
            </w:tcBorders>
          </w:tcPr>
          <w:p w:rsidR="00F93638" w:rsidRDefault="00F93638"/>
        </w:tc>
        <w:tc>
          <w:tcPr>
            <w:tcW w:w="562" w:type="dxa"/>
            <w:tcBorders>
              <w:top w:val="single" w:sz="4" w:space="0" w:color="000000"/>
              <w:left w:val="single" w:sz="4" w:space="0" w:color="000000"/>
              <w:bottom w:val="single" w:sz="4" w:space="0" w:color="000000"/>
              <w:right w:val="single" w:sz="4" w:space="0" w:color="000000"/>
            </w:tcBorders>
          </w:tcPr>
          <w:p w:rsidR="00F93638" w:rsidRDefault="00F93638"/>
        </w:tc>
        <w:tc>
          <w:tcPr>
            <w:tcW w:w="3070"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pgSz w:w="16840" w:h="11900" w:orient="landscape"/>
          <w:pgMar w:top="1100" w:right="800" w:bottom="920" w:left="680" w:header="0" w:footer="721" w:gutter="0"/>
          <w:cols w:space="720"/>
        </w:sectPr>
      </w:pPr>
    </w:p>
    <w:p w:rsidR="00F93638" w:rsidRDefault="00550675">
      <w:pPr>
        <w:spacing w:before="82"/>
        <w:ind w:left="107" w:right="328"/>
        <w:rPr>
          <w:rFonts w:ascii="Arial" w:eastAsia="Arial" w:hAnsi="Arial" w:cs="Arial"/>
          <w:sz w:val="28"/>
          <w:szCs w:val="28"/>
        </w:rPr>
      </w:pPr>
      <w:bookmarkStart w:id="28" w:name="_"/>
      <w:bookmarkEnd w:id="28"/>
      <w:r>
        <w:rPr>
          <w:rFonts w:ascii="Arial"/>
          <w:b/>
          <w:sz w:val="28"/>
        </w:rPr>
        <w:lastRenderedPageBreak/>
        <w:t>Appendix</w:t>
      </w:r>
      <w:r>
        <w:rPr>
          <w:rFonts w:ascii="Arial"/>
          <w:b/>
          <w:spacing w:val="-1"/>
          <w:sz w:val="28"/>
        </w:rPr>
        <w:t xml:space="preserve"> </w:t>
      </w:r>
      <w:r>
        <w:rPr>
          <w:rFonts w:ascii="Arial"/>
          <w:b/>
          <w:sz w:val="28"/>
        </w:rPr>
        <w:t>2</w:t>
      </w:r>
    </w:p>
    <w:p w:rsidR="00F93638" w:rsidRDefault="00F93638">
      <w:pPr>
        <w:rPr>
          <w:rFonts w:ascii="Arial" w:eastAsia="Arial" w:hAnsi="Arial" w:cs="Arial"/>
          <w:b/>
          <w:bCs/>
          <w:sz w:val="28"/>
          <w:szCs w:val="28"/>
        </w:rPr>
      </w:pPr>
    </w:p>
    <w:p w:rsidR="00F93638" w:rsidRDefault="00550675">
      <w:pPr>
        <w:spacing w:before="171"/>
        <w:ind w:left="107" w:right="328"/>
        <w:rPr>
          <w:rFonts w:ascii="Arial" w:eastAsia="Arial" w:hAnsi="Arial" w:cs="Arial"/>
          <w:sz w:val="28"/>
          <w:szCs w:val="28"/>
        </w:rPr>
      </w:pPr>
      <w:r>
        <w:rPr>
          <w:rFonts w:ascii="Arial"/>
          <w:b/>
          <w:sz w:val="28"/>
        </w:rPr>
        <w:t xml:space="preserve">INDIVIDUAL </w:t>
      </w:r>
      <w:bookmarkStart w:id="29" w:name="_A"/>
      <w:bookmarkStart w:id="30" w:name="_W"/>
      <w:bookmarkStart w:id="31" w:name="_t"/>
      <w:bookmarkStart w:id="32" w:name="_I"/>
      <w:bookmarkStart w:id="33" w:name="_F"/>
      <w:bookmarkEnd w:id="29"/>
      <w:bookmarkEnd w:id="30"/>
      <w:bookmarkEnd w:id="31"/>
      <w:bookmarkEnd w:id="32"/>
      <w:bookmarkEnd w:id="33"/>
      <w:r>
        <w:rPr>
          <w:rFonts w:ascii="Arial"/>
          <w:b/>
          <w:sz w:val="28"/>
        </w:rPr>
        <w:t xml:space="preserve">STRESS </w:t>
      </w:r>
      <w:bookmarkStart w:id="34" w:name="N"/>
      <w:bookmarkStart w:id="35" w:name="_E"/>
      <w:bookmarkEnd w:id="34"/>
      <w:bookmarkEnd w:id="35"/>
      <w:r>
        <w:rPr>
          <w:rFonts w:ascii="Arial"/>
          <w:b/>
          <w:sz w:val="28"/>
        </w:rPr>
        <w:t>RISK</w:t>
      </w:r>
      <w:r>
        <w:rPr>
          <w:rFonts w:ascii="Arial"/>
          <w:b/>
          <w:spacing w:val="-9"/>
          <w:sz w:val="28"/>
        </w:rPr>
        <w:t xml:space="preserve"> </w:t>
      </w:r>
      <w:r>
        <w:rPr>
          <w:rFonts w:ascii="Arial"/>
          <w:b/>
          <w:sz w:val="28"/>
        </w:rPr>
        <w:t>ASSESSMENT</w:t>
      </w:r>
    </w:p>
    <w:p w:rsidR="00F93638" w:rsidRDefault="00F93638">
      <w:pPr>
        <w:spacing w:before="6"/>
        <w:rPr>
          <w:rFonts w:ascii="Arial" w:eastAsia="Arial" w:hAnsi="Arial" w:cs="Arial"/>
          <w:b/>
          <w:bCs/>
          <w:sz w:val="37"/>
          <w:szCs w:val="37"/>
        </w:rPr>
      </w:pPr>
    </w:p>
    <w:p w:rsidR="00F93638" w:rsidRDefault="00550675">
      <w:pPr>
        <w:pStyle w:val="BodyText"/>
        <w:ind w:left="106" w:right="306" w:firstLine="0"/>
      </w:pPr>
      <w:r>
        <w:t xml:space="preserve">The individual stress risk assessment pro-forma can help </w:t>
      </w:r>
      <w:bookmarkStart w:id="36" w:name="_S"/>
      <w:bookmarkEnd w:id="36"/>
      <w:r>
        <w:t>bot</w:t>
      </w:r>
      <w:bookmarkStart w:id="37" w:name="F"/>
      <w:bookmarkEnd w:id="37"/>
      <w:r>
        <w:t xml:space="preserve">h employee and </w:t>
      </w:r>
      <w:bookmarkStart w:id="38" w:name="T"/>
      <w:bookmarkEnd w:id="38"/>
      <w:r>
        <w:t xml:space="preserve">manager in </w:t>
      </w:r>
      <w:bookmarkStart w:id="39" w:name="I"/>
      <w:bookmarkStart w:id="40" w:name="INDIVIDUAL_STRESS_RISK_ASSESSMENT"/>
      <w:bookmarkEnd w:id="39"/>
      <w:bookmarkEnd w:id="40"/>
      <w:r>
        <w:t xml:space="preserve">identifying </w:t>
      </w:r>
      <w:bookmarkStart w:id="41" w:name="A"/>
      <w:bookmarkEnd w:id="41"/>
      <w:r>
        <w:t>work related causes of stress (stressors), finding appropriate solutions and agreeing action. Whilst it has been designed as an individual assessment form for staff, managers may find it helpful when carrying out a pro-active assessment for their teams. It is not compulsory for staff to complete if they feel they are suffering stress, but if managers are to understand and resolve workplace stressors, this can be a very useful tool for achieving those</w:t>
      </w:r>
      <w:r>
        <w:rPr>
          <w:spacing w:val="-21"/>
        </w:rPr>
        <w:t xml:space="preserve"> </w:t>
      </w:r>
      <w:r>
        <w:t>aims.</w:t>
      </w:r>
    </w:p>
    <w:p w:rsidR="00F93638" w:rsidRDefault="00F93638">
      <w:pPr>
        <w:spacing w:before="4"/>
        <w:rPr>
          <w:rFonts w:ascii="Arial" w:eastAsia="Arial" w:hAnsi="Arial" w:cs="Arial"/>
          <w:sz w:val="32"/>
          <w:szCs w:val="32"/>
        </w:rPr>
      </w:pPr>
    </w:p>
    <w:p w:rsidR="00F93638" w:rsidRDefault="00550675">
      <w:pPr>
        <w:pStyle w:val="BodyText"/>
        <w:ind w:left="107" w:right="537" w:firstLine="0"/>
      </w:pPr>
      <w:r>
        <w:t>The pro-forma has 6 broad categories of risk factors. Each category has a number of statements that seek to highlight possible workplace stressors. If used as a individual assessment form, the pro-forma should be completed as</w:t>
      </w:r>
      <w:r>
        <w:rPr>
          <w:spacing w:val="-19"/>
        </w:rPr>
        <w:t xml:space="preserve"> </w:t>
      </w:r>
      <w:r>
        <w:t>follows.</w:t>
      </w:r>
    </w:p>
    <w:p w:rsidR="00F93638" w:rsidRDefault="00F93638">
      <w:pPr>
        <w:spacing w:before="11"/>
        <w:rPr>
          <w:rFonts w:ascii="Arial" w:eastAsia="Arial" w:hAnsi="Arial" w:cs="Arial"/>
          <w:sz w:val="20"/>
          <w:szCs w:val="20"/>
        </w:rPr>
      </w:pPr>
    </w:p>
    <w:p w:rsidR="00F93638" w:rsidRDefault="00550675">
      <w:pPr>
        <w:pStyle w:val="Heading2"/>
        <w:ind w:left="107" w:right="328"/>
        <w:rPr>
          <w:b w:val="0"/>
          <w:bCs w:val="0"/>
        </w:rPr>
      </w:pPr>
      <w:r>
        <w:t>Filling in the individual stress risk</w:t>
      </w:r>
      <w:r>
        <w:rPr>
          <w:spacing w:val="-10"/>
        </w:rPr>
        <w:t xml:space="preserve"> </w:t>
      </w:r>
      <w:r>
        <w:t>assessment</w:t>
      </w:r>
    </w:p>
    <w:p w:rsidR="00F93638" w:rsidRDefault="00550675">
      <w:pPr>
        <w:pStyle w:val="ListParagraph"/>
        <w:numPr>
          <w:ilvl w:val="0"/>
          <w:numId w:val="26"/>
        </w:numPr>
        <w:tabs>
          <w:tab w:val="left" w:pos="392"/>
        </w:tabs>
        <w:spacing w:before="59"/>
        <w:ind w:left="391" w:hanging="284"/>
        <w:rPr>
          <w:rFonts w:ascii="Arial" w:eastAsia="Arial" w:hAnsi="Arial" w:cs="Arial"/>
        </w:rPr>
      </w:pPr>
      <w:r>
        <w:rPr>
          <w:rFonts w:ascii="Arial" w:eastAsia="Arial" w:hAnsi="Arial" w:cs="Arial"/>
          <w:b/>
          <w:bCs/>
        </w:rPr>
        <w:t xml:space="preserve">Section 1 </w:t>
      </w:r>
      <w:r>
        <w:rPr>
          <w:rFonts w:ascii="Arial" w:eastAsia="Arial" w:hAnsi="Arial" w:cs="Arial"/>
        </w:rPr>
        <w:t>– The employee should complete this section by ticking each statement with the response they feel is most</w:t>
      </w:r>
      <w:r>
        <w:rPr>
          <w:rFonts w:ascii="Arial" w:eastAsia="Arial" w:hAnsi="Arial" w:cs="Arial"/>
          <w:spacing w:val="-27"/>
        </w:rPr>
        <w:t xml:space="preserve"> </w:t>
      </w:r>
      <w:r>
        <w:rPr>
          <w:rFonts w:ascii="Arial" w:eastAsia="Arial" w:hAnsi="Arial" w:cs="Arial"/>
        </w:rPr>
        <w:t>appropriate.</w:t>
      </w:r>
    </w:p>
    <w:p w:rsidR="00F93638" w:rsidRDefault="00F93638">
      <w:pPr>
        <w:spacing w:before="10"/>
        <w:rPr>
          <w:rFonts w:ascii="Arial" w:eastAsia="Arial" w:hAnsi="Arial" w:cs="Arial"/>
          <w:sz w:val="21"/>
          <w:szCs w:val="21"/>
        </w:rPr>
      </w:pPr>
    </w:p>
    <w:p w:rsidR="00F93638" w:rsidRDefault="00550675">
      <w:pPr>
        <w:pStyle w:val="ListParagraph"/>
        <w:numPr>
          <w:ilvl w:val="0"/>
          <w:numId w:val="26"/>
        </w:numPr>
        <w:tabs>
          <w:tab w:val="left" w:pos="392"/>
        </w:tabs>
        <w:ind w:left="391" w:right="269" w:hanging="284"/>
        <w:rPr>
          <w:rFonts w:ascii="Arial" w:eastAsia="Arial" w:hAnsi="Arial" w:cs="Arial"/>
        </w:rPr>
      </w:pPr>
      <w:r>
        <w:rPr>
          <w:rFonts w:ascii="Arial"/>
          <w:b/>
        </w:rPr>
        <w:t xml:space="preserve">Section 2 </w:t>
      </w:r>
      <w:r>
        <w:rPr>
          <w:rFonts w:ascii="Arial"/>
        </w:rPr>
        <w:t>- Where the employee feels improvement should be made, examples of the problem need to be inserted. This should make it clear to both manager and employee what the issue is about. There is no need to propose solutions to the problem at this stage. Upon completion of both section 1 and 2, the form should be signed by the</w:t>
      </w:r>
      <w:r>
        <w:rPr>
          <w:rFonts w:ascii="Arial"/>
          <w:spacing w:val="-9"/>
        </w:rPr>
        <w:t xml:space="preserve"> </w:t>
      </w:r>
      <w:r>
        <w:rPr>
          <w:rFonts w:ascii="Arial"/>
        </w:rPr>
        <w:t>employee.</w:t>
      </w:r>
    </w:p>
    <w:p w:rsidR="00F93638" w:rsidRDefault="00F93638">
      <w:pPr>
        <w:spacing w:before="8"/>
        <w:rPr>
          <w:rFonts w:ascii="Arial" w:eastAsia="Arial" w:hAnsi="Arial" w:cs="Arial"/>
          <w:sz w:val="23"/>
          <w:szCs w:val="23"/>
        </w:rPr>
      </w:pPr>
    </w:p>
    <w:p w:rsidR="00F93638" w:rsidRDefault="00550675">
      <w:pPr>
        <w:pStyle w:val="ListParagraph"/>
        <w:numPr>
          <w:ilvl w:val="0"/>
          <w:numId w:val="26"/>
        </w:numPr>
        <w:tabs>
          <w:tab w:val="left" w:pos="392"/>
        </w:tabs>
        <w:spacing w:line="252" w:lineRule="exact"/>
        <w:ind w:left="391" w:right="734" w:hanging="284"/>
        <w:rPr>
          <w:rFonts w:ascii="Arial" w:eastAsia="Arial" w:hAnsi="Arial" w:cs="Arial"/>
        </w:rPr>
      </w:pPr>
      <w:r>
        <w:rPr>
          <w:rFonts w:ascii="Arial" w:eastAsia="Arial" w:hAnsi="Arial" w:cs="Arial"/>
          <w:b/>
          <w:bCs/>
        </w:rPr>
        <w:t xml:space="preserve">Section 3 </w:t>
      </w:r>
      <w:r>
        <w:rPr>
          <w:rFonts w:ascii="Arial" w:eastAsia="Arial" w:hAnsi="Arial" w:cs="Arial"/>
        </w:rPr>
        <w:t>– The manager in discussion with the employee should decide what action can be taken, what the priorities are and what a reasonable timescale would be for implementing those priorities. This information must be summarised in section 3 and the form signed by the</w:t>
      </w:r>
      <w:r>
        <w:rPr>
          <w:rFonts w:ascii="Arial" w:eastAsia="Arial" w:hAnsi="Arial" w:cs="Arial"/>
          <w:spacing w:val="-29"/>
        </w:rPr>
        <w:t xml:space="preserve"> </w:t>
      </w:r>
      <w:r>
        <w:rPr>
          <w:rFonts w:ascii="Arial" w:eastAsia="Arial" w:hAnsi="Arial" w:cs="Arial"/>
        </w:rPr>
        <w:t>manager.</w:t>
      </w:r>
    </w:p>
    <w:p w:rsidR="00F93638" w:rsidRDefault="00F93638">
      <w:pPr>
        <w:rPr>
          <w:rFonts w:ascii="Arial" w:eastAsia="Arial" w:hAnsi="Arial" w:cs="Arial"/>
        </w:rPr>
      </w:pPr>
    </w:p>
    <w:p w:rsidR="00F93638" w:rsidRDefault="00F93638">
      <w:pPr>
        <w:spacing w:before="10"/>
        <w:rPr>
          <w:rFonts w:ascii="Arial" w:eastAsia="Arial" w:hAnsi="Arial" w:cs="Arial"/>
          <w:sz w:val="21"/>
          <w:szCs w:val="21"/>
        </w:rPr>
      </w:pPr>
    </w:p>
    <w:p w:rsidR="00F93638" w:rsidRDefault="00550675">
      <w:pPr>
        <w:pStyle w:val="Heading2"/>
        <w:ind w:left="107" w:right="328"/>
        <w:rPr>
          <w:b w:val="0"/>
          <w:bCs w:val="0"/>
        </w:rPr>
      </w:pPr>
      <w:r>
        <w:t>Notes for staff and</w:t>
      </w:r>
      <w:r>
        <w:rPr>
          <w:spacing w:val="-6"/>
        </w:rPr>
        <w:t xml:space="preserve"> </w:t>
      </w:r>
      <w:r>
        <w:t>managers</w:t>
      </w:r>
    </w:p>
    <w:p w:rsidR="00F93638" w:rsidRDefault="00550675">
      <w:pPr>
        <w:pStyle w:val="ListParagraph"/>
        <w:numPr>
          <w:ilvl w:val="0"/>
          <w:numId w:val="26"/>
        </w:numPr>
        <w:tabs>
          <w:tab w:val="left" w:pos="392"/>
        </w:tabs>
        <w:spacing w:line="268" w:lineRule="exact"/>
        <w:ind w:left="391" w:hanging="284"/>
        <w:rPr>
          <w:rFonts w:ascii="Arial" w:eastAsia="Arial" w:hAnsi="Arial" w:cs="Arial"/>
        </w:rPr>
      </w:pPr>
      <w:r>
        <w:rPr>
          <w:rFonts w:ascii="Arial"/>
        </w:rPr>
        <w:t>Ensure sufficient time is spent clarifying the problem. Be as specific as possible as this will help in the development of effective</w:t>
      </w:r>
      <w:r>
        <w:rPr>
          <w:rFonts w:ascii="Arial"/>
          <w:spacing w:val="-36"/>
        </w:rPr>
        <w:t xml:space="preserve"> </w:t>
      </w:r>
      <w:r>
        <w:rPr>
          <w:rFonts w:ascii="Arial"/>
        </w:rPr>
        <w:t>solutions.</w:t>
      </w:r>
    </w:p>
    <w:p w:rsidR="00F93638" w:rsidRDefault="00550675">
      <w:pPr>
        <w:pStyle w:val="ListParagraph"/>
        <w:numPr>
          <w:ilvl w:val="0"/>
          <w:numId w:val="26"/>
        </w:numPr>
        <w:tabs>
          <w:tab w:val="left" w:pos="392"/>
        </w:tabs>
        <w:spacing w:line="268" w:lineRule="exact"/>
        <w:ind w:left="391" w:hanging="284"/>
        <w:rPr>
          <w:rFonts w:ascii="Arial" w:eastAsia="Arial" w:hAnsi="Arial" w:cs="Arial"/>
        </w:rPr>
      </w:pPr>
      <w:r>
        <w:rPr>
          <w:rFonts w:ascii="Arial"/>
        </w:rPr>
        <w:t>Ask how this area of work activity became a problem? What happened? Has it always been a problem? If not, what has</w:t>
      </w:r>
      <w:r>
        <w:rPr>
          <w:rFonts w:ascii="Arial"/>
          <w:spacing w:val="-25"/>
        </w:rPr>
        <w:t xml:space="preserve"> </w:t>
      </w:r>
      <w:r>
        <w:rPr>
          <w:rFonts w:ascii="Arial"/>
        </w:rPr>
        <w:t>changed?</w:t>
      </w:r>
    </w:p>
    <w:p w:rsidR="00F93638" w:rsidRDefault="00550675">
      <w:pPr>
        <w:pStyle w:val="ListParagraph"/>
        <w:numPr>
          <w:ilvl w:val="0"/>
          <w:numId w:val="26"/>
        </w:numPr>
        <w:tabs>
          <w:tab w:val="left" w:pos="392"/>
        </w:tabs>
        <w:spacing w:line="268" w:lineRule="exact"/>
        <w:ind w:left="391" w:hanging="284"/>
        <w:rPr>
          <w:rFonts w:ascii="Arial" w:eastAsia="Arial" w:hAnsi="Arial" w:cs="Arial"/>
        </w:rPr>
      </w:pPr>
      <w:r>
        <w:rPr>
          <w:rFonts w:ascii="Arial"/>
        </w:rPr>
        <w:t>What would be the mechanisms for introducing suggested improvements? Who will take the work forward? Who needs to be involved? What</w:t>
      </w:r>
      <w:r>
        <w:rPr>
          <w:rFonts w:ascii="Arial"/>
          <w:spacing w:val="-29"/>
        </w:rPr>
        <w:t xml:space="preserve"> </w:t>
      </w:r>
      <w:r>
        <w:rPr>
          <w:rFonts w:ascii="Arial"/>
        </w:rPr>
        <w:t>are</w:t>
      </w:r>
    </w:p>
    <w:p w:rsidR="00F93638" w:rsidRDefault="00550675">
      <w:pPr>
        <w:pStyle w:val="ListParagraph"/>
        <w:numPr>
          <w:ilvl w:val="0"/>
          <w:numId w:val="26"/>
        </w:numPr>
        <w:tabs>
          <w:tab w:val="left" w:pos="392"/>
        </w:tabs>
        <w:spacing w:line="268" w:lineRule="exact"/>
        <w:ind w:left="391" w:hanging="284"/>
        <w:rPr>
          <w:rFonts w:ascii="Arial" w:eastAsia="Arial" w:hAnsi="Arial" w:cs="Arial"/>
        </w:rPr>
      </w:pPr>
      <w:r>
        <w:rPr>
          <w:rFonts w:ascii="Arial"/>
        </w:rPr>
        <w:t>the first steps? How will you monitor</w:t>
      </w:r>
      <w:r>
        <w:rPr>
          <w:rFonts w:ascii="Arial"/>
          <w:spacing w:val="-9"/>
        </w:rPr>
        <w:t xml:space="preserve"> </w:t>
      </w:r>
      <w:r>
        <w:rPr>
          <w:rFonts w:ascii="Arial"/>
        </w:rPr>
        <w:t>progress?</w:t>
      </w:r>
    </w:p>
    <w:p w:rsidR="00F93638" w:rsidRDefault="00550675">
      <w:pPr>
        <w:pStyle w:val="ListParagraph"/>
        <w:numPr>
          <w:ilvl w:val="0"/>
          <w:numId w:val="26"/>
        </w:numPr>
        <w:tabs>
          <w:tab w:val="left" w:pos="392"/>
        </w:tabs>
        <w:spacing w:line="268" w:lineRule="exact"/>
        <w:ind w:left="391" w:hanging="284"/>
        <w:rPr>
          <w:rFonts w:ascii="Arial" w:eastAsia="Arial" w:hAnsi="Arial" w:cs="Arial"/>
        </w:rPr>
      </w:pPr>
      <w:r>
        <w:rPr>
          <w:rFonts w:ascii="Arial"/>
        </w:rPr>
        <w:t>Is the problem a one-off? Is an intervention really required? If it is, how will suggested solutions solve identified</w:t>
      </w:r>
      <w:r>
        <w:rPr>
          <w:rFonts w:ascii="Arial"/>
          <w:spacing w:val="-35"/>
        </w:rPr>
        <w:t xml:space="preserve"> </w:t>
      </w:r>
      <w:r>
        <w:rPr>
          <w:rFonts w:ascii="Arial"/>
        </w:rPr>
        <w:t>problems?</w:t>
      </w:r>
    </w:p>
    <w:p w:rsidR="00F93638" w:rsidRDefault="00550675">
      <w:pPr>
        <w:pStyle w:val="ListParagraph"/>
        <w:numPr>
          <w:ilvl w:val="0"/>
          <w:numId w:val="26"/>
        </w:numPr>
        <w:tabs>
          <w:tab w:val="left" w:pos="392"/>
        </w:tabs>
        <w:spacing w:line="269" w:lineRule="exact"/>
        <w:ind w:left="391" w:hanging="284"/>
        <w:rPr>
          <w:rFonts w:ascii="Arial" w:eastAsia="Arial" w:hAnsi="Arial" w:cs="Arial"/>
        </w:rPr>
      </w:pPr>
      <w:r>
        <w:rPr>
          <w:rFonts w:ascii="Arial"/>
        </w:rPr>
        <w:t>Finally, it is important not to take on too many actions. You may need to</w:t>
      </w:r>
      <w:r>
        <w:rPr>
          <w:rFonts w:ascii="Arial"/>
          <w:spacing w:val="-16"/>
        </w:rPr>
        <w:t xml:space="preserve"> </w:t>
      </w:r>
      <w:r>
        <w:rPr>
          <w:rFonts w:ascii="Arial"/>
        </w:rPr>
        <w:t>prioritise.</w:t>
      </w:r>
    </w:p>
    <w:p w:rsidR="00F93638" w:rsidRDefault="00F93638">
      <w:pPr>
        <w:spacing w:before="9"/>
        <w:rPr>
          <w:rFonts w:ascii="Arial" w:eastAsia="Arial" w:hAnsi="Arial" w:cs="Arial"/>
          <w:sz w:val="21"/>
          <w:szCs w:val="21"/>
        </w:rPr>
      </w:pPr>
    </w:p>
    <w:p w:rsidR="00F93638" w:rsidRDefault="00550675">
      <w:pPr>
        <w:pStyle w:val="BodyText"/>
        <w:ind w:left="107" w:firstLine="0"/>
      </w:pPr>
      <w:r>
        <w:t>The content of a self assessment should be discussed at a 1:1 meeting and documented. The result of a team assessment should be summarised in</w:t>
      </w:r>
      <w:r>
        <w:rPr>
          <w:spacing w:val="-32"/>
        </w:rPr>
        <w:t xml:space="preserve"> </w:t>
      </w:r>
      <w:r>
        <w:t>staff risk assessment forms and discussed with team members either as a group or</w:t>
      </w:r>
      <w:r>
        <w:rPr>
          <w:spacing w:val="-19"/>
        </w:rPr>
        <w:t xml:space="preserve"> </w:t>
      </w:r>
      <w:r>
        <w:t>individually.</w:t>
      </w:r>
    </w:p>
    <w:p w:rsidR="00F93638" w:rsidRDefault="00F93638">
      <w:pPr>
        <w:sectPr w:rsidR="00F93638">
          <w:pgSz w:w="16840" w:h="11900" w:orient="landscape"/>
          <w:pgMar w:top="1100" w:right="800" w:bottom="920" w:left="800" w:header="0" w:footer="721" w:gutter="0"/>
          <w:cols w:space="720"/>
        </w:sectPr>
      </w:pPr>
    </w:p>
    <w:p w:rsidR="00F93638" w:rsidRDefault="00F93638">
      <w:pPr>
        <w:spacing w:before="7"/>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4679"/>
        <w:gridCol w:w="425"/>
        <w:gridCol w:w="425"/>
        <w:gridCol w:w="426"/>
        <w:gridCol w:w="426"/>
        <w:gridCol w:w="425"/>
        <w:gridCol w:w="4678"/>
        <w:gridCol w:w="4678"/>
      </w:tblGrid>
      <w:tr w:rsidR="00F93638">
        <w:trPr>
          <w:trHeight w:hRule="exact" w:val="1160"/>
        </w:trPr>
        <w:tc>
          <w:tcPr>
            <w:tcW w:w="4679" w:type="dxa"/>
            <w:tcBorders>
              <w:top w:val="single" w:sz="4" w:space="0" w:color="000000"/>
              <w:left w:val="single" w:sz="4" w:space="0" w:color="000000"/>
              <w:bottom w:val="single" w:sz="17" w:space="0" w:color="000000"/>
              <w:right w:val="single" w:sz="4" w:space="0" w:color="000000"/>
            </w:tcBorders>
            <w:shd w:val="clear" w:color="auto" w:fill="D9D9D9"/>
          </w:tcPr>
          <w:p w:rsidR="00F93638" w:rsidRDefault="00550675">
            <w:pPr>
              <w:pStyle w:val="TableParagraph"/>
              <w:spacing w:line="252" w:lineRule="exact"/>
              <w:jc w:val="center"/>
              <w:rPr>
                <w:rFonts w:ascii="Arial" w:eastAsia="Arial" w:hAnsi="Arial" w:cs="Arial"/>
              </w:rPr>
            </w:pPr>
            <w:bookmarkStart w:id="42" w:name="9._I"/>
            <w:bookmarkEnd w:id="42"/>
            <w:r>
              <w:rPr>
                <w:rFonts w:ascii="Arial"/>
                <w:b/>
              </w:rPr>
              <w:t>Section</w:t>
            </w:r>
            <w:r>
              <w:rPr>
                <w:rFonts w:ascii="Arial"/>
                <w:b/>
                <w:spacing w:val="-2"/>
              </w:rPr>
              <w:t xml:space="preserve"> </w:t>
            </w:r>
            <w:bookmarkStart w:id="43" w:name="8._I"/>
            <w:bookmarkEnd w:id="43"/>
            <w:r>
              <w:rPr>
                <w:rFonts w:ascii="Arial"/>
                <w:b/>
              </w:rPr>
              <w:t>1</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Pr="0035086A" w:rsidRDefault="0035086A" w:rsidP="0035086A">
            <w:pPr>
              <w:pStyle w:val="TableParagraph"/>
              <w:spacing w:before="107"/>
              <w:ind w:left="1"/>
              <w:jc w:val="center"/>
              <w:rPr>
                <w:rFonts w:ascii="Times New Roman" w:eastAsia="Times New Roman" w:hAnsi="Times New Roman" w:cs="Times New Roman"/>
                <w:sz w:val="18"/>
                <w:szCs w:val="18"/>
              </w:rPr>
            </w:pPr>
            <w:bookmarkStart w:id="44" w:name="D"/>
            <w:bookmarkStart w:id="45" w:name="DEMANDS"/>
            <w:bookmarkStart w:id="46" w:name="1._I"/>
            <w:bookmarkStart w:id="47" w:name="2._D"/>
            <w:bookmarkStart w:id="48" w:name="3._I"/>
            <w:bookmarkStart w:id="49" w:name="4._I"/>
            <w:bookmarkStart w:id="50" w:name="5._I"/>
            <w:bookmarkStart w:id="51" w:name="6._I"/>
            <w:bookmarkStart w:id="52" w:name="CONTROL"/>
            <w:bookmarkStart w:id="53" w:name="7._I"/>
            <w:bookmarkEnd w:id="44"/>
            <w:bookmarkEnd w:id="45"/>
            <w:bookmarkEnd w:id="46"/>
            <w:bookmarkEnd w:id="47"/>
            <w:bookmarkEnd w:id="48"/>
            <w:bookmarkEnd w:id="49"/>
            <w:bookmarkEnd w:id="50"/>
            <w:bookmarkEnd w:id="51"/>
            <w:bookmarkEnd w:id="52"/>
            <w:bookmarkEnd w:id="53"/>
            <w:r w:rsidRPr="0035086A">
              <w:rPr>
                <w:rFonts w:ascii="Times New Roman"/>
                <w:spacing w:val="-1"/>
                <w:w w:val="99"/>
                <w:sz w:val="18"/>
                <w:szCs w:val="18"/>
              </w:rPr>
              <w:t>Never</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Pr="0035086A" w:rsidRDefault="0035086A">
            <w:pPr>
              <w:pStyle w:val="TableParagraph"/>
              <w:spacing w:before="107"/>
              <w:ind w:left="377"/>
              <w:rPr>
                <w:rFonts w:ascii="Times New Roman" w:eastAsia="Times New Roman" w:hAnsi="Times New Roman" w:cs="Times New Roman"/>
                <w:sz w:val="18"/>
                <w:szCs w:val="18"/>
              </w:rPr>
            </w:pPr>
            <w:r w:rsidRPr="0035086A">
              <w:rPr>
                <w:rFonts w:ascii="Times New Roman"/>
                <w:w w:val="99"/>
                <w:sz w:val="18"/>
                <w:szCs w:val="18"/>
              </w:rPr>
              <w:t>Seldom</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Pr="0035086A" w:rsidRDefault="0035086A" w:rsidP="0035086A">
            <w:pPr>
              <w:pStyle w:val="TableParagraph"/>
              <w:spacing w:before="107"/>
              <w:ind w:left="291"/>
              <w:rPr>
                <w:rFonts w:ascii="Times New Roman" w:eastAsia="Times New Roman" w:hAnsi="Times New Roman" w:cs="Times New Roman"/>
                <w:sz w:val="18"/>
                <w:szCs w:val="18"/>
              </w:rPr>
            </w:pPr>
            <w:r w:rsidRPr="0035086A">
              <w:rPr>
                <w:rFonts w:ascii="Times New Roman" w:eastAsia="Times New Roman" w:hAnsi="Times New Roman" w:cs="Times New Roman"/>
                <w:sz w:val="18"/>
                <w:szCs w:val="18"/>
              </w:rPr>
              <w:t>Someti</w:t>
            </w:r>
            <w:r>
              <w:rPr>
                <w:rFonts w:ascii="Times New Roman" w:eastAsia="Times New Roman" w:hAnsi="Times New Roman" w:cs="Times New Roman"/>
                <w:sz w:val="18"/>
                <w:szCs w:val="18"/>
              </w:rPr>
              <w:t>mes</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Pr="0035086A" w:rsidRDefault="0035086A">
            <w:pPr>
              <w:pStyle w:val="TableParagraph"/>
              <w:spacing w:before="107"/>
              <w:jc w:val="center"/>
              <w:rPr>
                <w:rFonts w:ascii="Times New Roman" w:eastAsia="Times New Roman" w:hAnsi="Times New Roman" w:cs="Times New Roman"/>
                <w:sz w:val="18"/>
                <w:szCs w:val="18"/>
              </w:rPr>
            </w:pPr>
            <w:r w:rsidRPr="0035086A">
              <w:rPr>
                <w:rFonts w:ascii="Times New Roman" w:eastAsia="Times New Roman" w:hAnsi="Times New Roman" w:cs="Times New Roman"/>
                <w:sz w:val="18"/>
                <w:szCs w:val="18"/>
              </w:rPr>
              <w:t>Other</w:t>
            </w:r>
          </w:p>
        </w:tc>
        <w:tc>
          <w:tcPr>
            <w:tcW w:w="425" w:type="dxa"/>
            <w:tcBorders>
              <w:top w:val="single" w:sz="4" w:space="0" w:color="000000"/>
              <w:left w:val="single" w:sz="4" w:space="0" w:color="000000"/>
              <w:bottom w:val="single" w:sz="17" w:space="0" w:color="000000"/>
              <w:right w:val="single" w:sz="2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Pr="0035086A" w:rsidRDefault="00550675">
            <w:pPr>
              <w:pStyle w:val="TableParagraph"/>
              <w:spacing w:before="107"/>
              <w:ind w:left="2"/>
              <w:jc w:val="center"/>
              <w:rPr>
                <w:rFonts w:ascii="Times New Roman" w:eastAsia="Times New Roman" w:hAnsi="Times New Roman" w:cs="Times New Roman"/>
                <w:sz w:val="18"/>
                <w:szCs w:val="18"/>
              </w:rPr>
            </w:pPr>
            <w:r w:rsidRPr="0035086A">
              <w:rPr>
                <w:rFonts w:ascii="Times New Roman"/>
                <w:spacing w:val="-1"/>
                <w:w w:val="99"/>
                <w:sz w:val="18"/>
                <w:szCs w:val="18"/>
              </w:rPr>
              <w:t>Always</w:t>
            </w:r>
          </w:p>
        </w:tc>
        <w:tc>
          <w:tcPr>
            <w:tcW w:w="4678" w:type="dxa"/>
            <w:tcBorders>
              <w:top w:val="single" w:sz="4" w:space="0" w:color="000000"/>
              <w:left w:val="single" w:sz="24" w:space="0" w:color="000000"/>
              <w:bottom w:val="single" w:sz="17" w:space="0" w:color="000000"/>
              <w:right w:val="single" w:sz="24" w:space="0" w:color="000000"/>
            </w:tcBorders>
            <w:shd w:val="clear" w:color="auto" w:fill="D9D9D9"/>
          </w:tcPr>
          <w:p w:rsidR="00F93638" w:rsidRDefault="00550675">
            <w:pPr>
              <w:pStyle w:val="TableParagraph"/>
              <w:spacing w:line="501" w:lineRule="auto"/>
              <w:ind w:left="1795" w:right="1793" w:hanging="2"/>
              <w:jc w:val="center"/>
              <w:rPr>
                <w:rFonts w:ascii="Arial" w:eastAsia="Arial" w:hAnsi="Arial" w:cs="Arial"/>
              </w:rPr>
            </w:pPr>
            <w:r>
              <w:rPr>
                <w:rFonts w:ascii="Arial"/>
                <w:b/>
              </w:rPr>
              <w:t xml:space="preserve">Section 2 </w:t>
            </w:r>
            <w:r>
              <w:rPr>
                <w:rFonts w:ascii="Arial"/>
                <w:b/>
                <w:w w:val="95"/>
              </w:rPr>
              <w:t>Examples</w:t>
            </w:r>
          </w:p>
        </w:tc>
        <w:tc>
          <w:tcPr>
            <w:tcW w:w="4678" w:type="dxa"/>
            <w:tcBorders>
              <w:top w:val="single" w:sz="4" w:space="0" w:color="000000"/>
              <w:left w:val="single" w:sz="24" w:space="0" w:color="000000"/>
              <w:bottom w:val="single" w:sz="17" w:space="0" w:color="000000"/>
              <w:right w:val="single" w:sz="4" w:space="0" w:color="000000"/>
            </w:tcBorders>
            <w:shd w:val="clear" w:color="auto" w:fill="D9D9D9"/>
          </w:tcPr>
          <w:p w:rsidR="00F93638" w:rsidRDefault="00550675">
            <w:pPr>
              <w:pStyle w:val="TableParagraph"/>
              <w:spacing w:line="252" w:lineRule="exact"/>
              <w:ind w:right="24"/>
              <w:jc w:val="center"/>
              <w:rPr>
                <w:rFonts w:ascii="Arial" w:eastAsia="Arial" w:hAnsi="Arial" w:cs="Arial"/>
              </w:rPr>
            </w:pPr>
            <w:r>
              <w:rPr>
                <w:rFonts w:ascii="Arial"/>
                <w:b/>
              </w:rPr>
              <w:t>Section</w:t>
            </w:r>
            <w:r>
              <w:rPr>
                <w:rFonts w:ascii="Arial"/>
                <w:b/>
                <w:spacing w:val="-2"/>
              </w:rPr>
              <w:t xml:space="preserve"> </w:t>
            </w:r>
            <w:r>
              <w:rPr>
                <w:rFonts w:ascii="Arial"/>
                <w:b/>
              </w:rPr>
              <w:t>3</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ind w:right="23"/>
              <w:jc w:val="center"/>
              <w:rPr>
                <w:rFonts w:ascii="Arial" w:eastAsia="Arial" w:hAnsi="Arial" w:cs="Arial"/>
              </w:rPr>
            </w:pPr>
            <w:r>
              <w:rPr>
                <w:rFonts w:ascii="Arial"/>
                <w:b/>
              </w:rPr>
              <w:t>Priority and Date</w:t>
            </w:r>
            <w:r>
              <w:rPr>
                <w:rFonts w:ascii="Arial"/>
                <w:b/>
                <w:spacing w:val="-4"/>
              </w:rPr>
              <w:t xml:space="preserve"> </w:t>
            </w:r>
            <w:r>
              <w:rPr>
                <w:rFonts w:ascii="Arial"/>
                <w:b/>
              </w:rPr>
              <w:t>Actioned</w:t>
            </w:r>
          </w:p>
        </w:tc>
      </w:tr>
      <w:tr w:rsidR="00F93638">
        <w:trPr>
          <w:trHeight w:hRule="exact" w:val="505"/>
        </w:trPr>
        <w:tc>
          <w:tcPr>
            <w:tcW w:w="16160" w:type="dxa"/>
            <w:gridSpan w:val="8"/>
            <w:tcBorders>
              <w:top w:val="single" w:sz="17" w:space="0" w:color="000000"/>
              <w:left w:val="single" w:sz="4" w:space="0" w:color="000000"/>
              <w:bottom w:val="single" w:sz="4" w:space="0" w:color="000000"/>
              <w:right w:val="single" w:sz="4" w:space="0" w:color="000000"/>
            </w:tcBorders>
            <w:shd w:val="clear" w:color="auto" w:fill="D9D9D9"/>
          </w:tcPr>
          <w:p w:rsidR="00F93638" w:rsidRDefault="00550675">
            <w:pPr>
              <w:pStyle w:val="TableParagraph"/>
              <w:spacing w:before="119"/>
              <w:ind w:left="1676"/>
              <w:rPr>
                <w:rFonts w:ascii="Arial" w:eastAsia="Arial" w:hAnsi="Arial" w:cs="Arial"/>
                <w:sz w:val="26"/>
                <w:szCs w:val="26"/>
              </w:rPr>
            </w:pPr>
            <w:r>
              <w:rPr>
                <w:rFonts w:ascii="Arial"/>
                <w:b/>
                <w:i/>
                <w:sz w:val="26"/>
              </w:rPr>
              <w:t>DEMANDS</w:t>
            </w:r>
          </w:p>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   I am clear what is expected of me at</w:t>
            </w:r>
            <w:r>
              <w:rPr>
                <w:rFonts w:ascii="Arial"/>
                <w:spacing w:val="-15"/>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364" w:hanging="360"/>
              <w:rPr>
                <w:rFonts w:ascii="Arial" w:eastAsia="Arial" w:hAnsi="Arial" w:cs="Arial"/>
              </w:rPr>
            </w:pPr>
            <w:r>
              <w:rPr>
                <w:rFonts w:ascii="Arial"/>
              </w:rPr>
              <w:t>2. Different groups at work demand things from me that are hard to</w:t>
            </w:r>
            <w:r>
              <w:rPr>
                <w:rFonts w:ascii="Arial"/>
                <w:spacing w:val="-5"/>
              </w:rPr>
              <w:t xml:space="preserve"> </w:t>
            </w:r>
            <w:r>
              <w:rPr>
                <w:rFonts w:ascii="Arial"/>
              </w:rPr>
              <w:t>combine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3.   I have to work very</w:t>
            </w:r>
            <w:r>
              <w:rPr>
                <w:rFonts w:ascii="Arial"/>
                <w:spacing w:val="-12"/>
              </w:rPr>
              <w:t xml:space="preserve"> </w:t>
            </w:r>
            <w:r>
              <w:rPr>
                <w:rFonts w:ascii="Arial"/>
              </w:rPr>
              <w:t>intensively</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401" w:hanging="360"/>
              <w:rPr>
                <w:rFonts w:ascii="Arial" w:eastAsia="Arial" w:hAnsi="Arial" w:cs="Arial"/>
              </w:rPr>
            </w:pPr>
            <w:r>
              <w:rPr>
                <w:rFonts w:ascii="Arial"/>
              </w:rPr>
              <w:t>4. I have to neglect some tasks because I have too much to</w:t>
            </w:r>
            <w:r>
              <w:rPr>
                <w:rFonts w:ascii="Arial"/>
                <w:spacing w:val="-3"/>
              </w:rPr>
              <w:t xml:space="preserve"> </w:t>
            </w:r>
            <w:r>
              <w:rPr>
                <w:rFonts w:ascii="Arial"/>
              </w:rPr>
              <w:t>do</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5.   I am pressured to work long</w:t>
            </w:r>
            <w:r>
              <w:rPr>
                <w:rFonts w:ascii="Arial"/>
                <w:spacing w:val="-14"/>
              </w:rPr>
              <w:t xml:space="preserve"> </w:t>
            </w:r>
            <w:r>
              <w:rPr>
                <w:rFonts w:ascii="Arial"/>
              </w:rPr>
              <w:t>hours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6.   I have to work very</w:t>
            </w:r>
            <w:r>
              <w:rPr>
                <w:rFonts w:ascii="Arial"/>
                <w:spacing w:val="-10"/>
              </w:rPr>
              <w:t xml:space="preserve"> </w:t>
            </w:r>
            <w:r>
              <w:rPr>
                <w:rFonts w:ascii="Arial"/>
              </w:rPr>
              <w:t>fast</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488"/>
        </w:trPr>
        <w:tc>
          <w:tcPr>
            <w:tcW w:w="16160" w:type="dxa"/>
            <w:gridSpan w:val="8"/>
            <w:tcBorders>
              <w:top w:val="single" w:sz="4" w:space="0" w:color="000000"/>
              <w:left w:val="single" w:sz="4" w:space="0" w:color="000000"/>
              <w:bottom w:val="single" w:sz="4" w:space="0" w:color="000000"/>
              <w:right w:val="single" w:sz="4" w:space="0" w:color="000000"/>
            </w:tcBorders>
            <w:shd w:val="clear" w:color="auto" w:fill="DFDFDF"/>
          </w:tcPr>
          <w:p w:rsidR="00F93638" w:rsidRDefault="00550675">
            <w:pPr>
              <w:pStyle w:val="TableParagraph"/>
              <w:spacing w:before="119"/>
              <w:ind w:left="1690"/>
              <w:rPr>
                <w:rFonts w:ascii="Arial" w:eastAsia="Arial" w:hAnsi="Arial" w:cs="Arial"/>
                <w:sz w:val="26"/>
                <w:szCs w:val="26"/>
              </w:rPr>
            </w:pPr>
            <w:r>
              <w:rPr>
                <w:rFonts w:ascii="Arial"/>
                <w:b/>
                <w:i/>
                <w:sz w:val="26"/>
              </w:rPr>
              <w:t>CONTROL</w:t>
            </w:r>
          </w:p>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7.   I can decide when to take a</w:t>
            </w:r>
            <w:r>
              <w:rPr>
                <w:rFonts w:ascii="Arial"/>
                <w:spacing w:val="-15"/>
              </w:rPr>
              <w:t xml:space="preserve"> </w:t>
            </w:r>
            <w:r>
              <w:rPr>
                <w:rFonts w:ascii="Arial"/>
              </w:rPr>
              <w:t>break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511" w:hanging="360"/>
              <w:rPr>
                <w:rFonts w:ascii="Arial" w:eastAsia="Arial" w:hAnsi="Arial" w:cs="Arial"/>
              </w:rPr>
            </w:pPr>
            <w:r>
              <w:rPr>
                <w:rFonts w:ascii="Arial"/>
              </w:rPr>
              <w:t>8. I know how to go about getting my job done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9.   I have unachievable</w:t>
            </w:r>
            <w:r>
              <w:rPr>
                <w:rFonts w:ascii="Arial"/>
                <w:spacing w:val="-14"/>
              </w:rPr>
              <w:t xml:space="preserve"> </w:t>
            </w:r>
            <w:r>
              <w:rPr>
                <w:rFonts w:ascii="Arial"/>
              </w:rPr>
              <w:t>deadlines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headerReference w:type="default" r:id="rId12"/>
          <w:footerReference w:type="default" r:id="rId13"/>
          <w:pgSz w:w="16840" w:h="11900" w:orient="landscape"/>
          <w:pgMar w:top="1260" w:right="280" w:bottom="280" w:left="160" w:header="985" w:footer="0" w:gutter="0"/>
          <w:cols w:space="720"/>
        </w:sectPr>
      </w:pPr>
    </w:p>
    <w:p w:rsidR="00F93638" w:rsidRDefault="00F93638">
      <w:pPr>
        <w:spacing w:before="7"/>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4679"/>
        <w:gridCol w:w="425"/>
        <w:gridCol w:w="425"/>
        <w:gridCol w:w="426"/>
        <w:gridCol w:w="426"/>
        <w:gridCol w:w="425"/>
        <w:gridCol w:w="4678"/>
        <w:gridCol w:w="4678"/>
      </w:tblGrid>
      <w:tr w:rsidR="00F93638">
        <w:trPr>
          <w:trHeight w:hRule="exact" w:val="1160"/>
        </w:trPr>
        <w:tc>
          <w:tcPr>
            <w:tcW w:w="4679" w:type="dxa"/>
            <w:tcBorders>
              <w:top w:val="single" w:sz="4" w:space="0" w:color="000000"/>
              <w:left w:val="single" w:sz="4" w:space="0" w:color="000000"/>
              <w:bottom w:val="single" w:sz="17" w:space="0" w:color="000000"/>
              <w:right w:val="single" w:sz="4" w:space="0" w:color="000000"/>
            </w:tcBorders>
            <w:shd w:val="clear" w:color="auto" w:fill="D9D9D9"/>
          </w:tcPr>
          <w:p w:rsidR="00F93638" w:rsidRDefault="00550675">
            <w:pPr>
              <w:pStyle w:val="TableParagraph"/>
              <w:spacing w:line="252" w:lineRule="exact"/>
              <w:jc w:val="center"/>
              <w:rPr>
                <w:rFonts w:ascii="Arial" w:eastAsia="Arial" w:hAnsi="Arial" w:cs="Arial"/>
              </w:rPr>
            </w:pPr>
            <w:bookmarkStart w:id="54" w:name="18._I"/>
            <w:bookmarkStart w:id="55" w:name="19._R"/>
            <w:bookmarkEnd w:id="54"/>
            <w:bookmarkEnd w:id="55"/>
            <w:r>
              <w:rPr>
                <w:rFonts w:ascii="Arial"/>
                <w:b/>
              </w:rPr>
              <w:t>Section</w:t>
            </w:r>
            <w:r>
              <w:rPr>
                <w:rFonts w:ascii="Arial"/>
                <w:b/>
                <w:spacing w:val="-2"/>
              </w:rPr>
              <w:t xml:space="preserve"> </w:t>
            </w:r>
            <w:r>
              <w:rPr>
                <w:rFonts w:ascii="Arial"/>
                <w:b/>
              </w:rPr>
              <w:t>1</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1"/>
              <w:jc w:val="center"/>
              <w:rPr>
                <w:rFonts w:ascii="Times New Roman" w:eastAsia="Times New Roman" w:hAnsi="Times New Roman" w:cs="Times New Roman"/>
                <w:sz w:val="12"/>
                <w:szCs w:val="12"/>
              </w:rPr>
            </w:pPr>
            <w:bookmarkStart w:id="56" w:name="10._I"/>
            <w:bookmarkStart w:id="57" w:name="11._I"/>
            <w:bookmarkStart w:id="58" w:name="12._I"/>
            <w:bookmarkStart w:id="59" w:name="13._I"/>
            <w:bookmarkStart w:id="60" w:name="14._M"/>
            <w:bookmarkStart w:id="61" w:name="RELATIONSHIPS"/>
            <w:bookmarkStart w:id="62" w:name="15._I"/>
            <w:bookmarkStart w:id="63" w:name="16._T"/>
            <w:bookmarkStart w:id="64" w:name="17._I"/>
            <w:bookmarkEnd w:id="56"/>
            <w:bookmarkEnd w:id="57"/>
            <w:bookmarkEnd w:id="58"/>
            <w:bookmarkEnd w:id="59"/>
            <w:bookmarkEnd w:id="60"/>
            <w:bookmarkEnd w:id="61"/>
            <w:bookmarkEnd w:id="62"/>
            <w:bookmarkEnd w:id="63"/>
            <w:bookmarkEnd w:id="64"/>
            <w:r>
              <w:rPr>
                <w:rFonts w:ascii="Times New Roman"/>
                <w:b/>
                <w:spacing w:val="-1"/>
                <w:w w:val="99"/>
                <w:sz w:val="12"/>
              </w:rPr>
              <w:t>Never</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377"/>
              <w:rPr>
                <w:rFonts w:ascii="Times New Roman" w:eastAsia="Times New Roman" w:hAnsi="Times New Roman" w:cs="Times New Roman"/>
                <w:sz w:val="12"/>
                <w:szCs w:val="12"/>
              </w:rPr>
            </w:pPr>
            <w:r>
              <w:rPr>
                <w:rFonts w:ascii="Times New Roman"/>
                <w:b/>
                <w:w w:val="99"/>
                <w:sz w:val="12"/>
              </w:rPr>
              <w:t>Seldom</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91"/>
              <w:rPr>
                <w:rFonts w:ascii="Times New Roman" w:eastAsia="Times New Roman" w:hAnsi="Times New Roman" w:cs="Times New Roman"/>
                <w:sz w:val="12"/>
                <w:szCs w:val="12"/>
              </w:rPr>
            </w:pPr>
            <w:r>
              <w:rPr>
                <w:rFonts w:ascii="Times New Roman"/>
                <w:b/>
                <w:w w:val="99"/>
                <w:sz w:val="12"/>
              </w:rPr>
              <w:t>S</w:t>
            </w:r>
            <w:r>
              <w:rPr>
                <w:rFonts w:ascii="Times New Roman"/>
                <w:b/>
                <w:spacing w:val="-1"/>
                <w:sz w:val="12"/>
              </w:rPr>
              <w:t>omet</w:t>
            </w:r>
            <w:r>
              <w:rPr>
                <w:rFonts w:ascii="Times New Roman"/>
                <w:b/>
                <w:sz w:val="12"/>
              </w:rPr>
              <w:t>i</w:t>
            </w:r>
            <w:r>
              <w:rPr>
                <w:rFonts w:ascii="Times New Roman"/>
                <w:b/>
                <w:spacing w:val="-1"/>
                <w:w w:val="99"/>
                <w:sz w:val="12"/>
              </w:rPr>
              <w:t>mes</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jc w:val="center"/>
              <w:rPr>
                <w:rFonts w:ascii="Times New Roman" w:eastAsia="Times New Roman" w:hAnsi="Times New Roman" w:cs="Times New Roman"/>
                <w:sz w:val="12"/>
                <w:szCs w:val="12"/>
              </w:rPr>
            </w:pPr>
            <w:r>
              <w:rPr>
                <w:rFonts w:ascii="Times New Roman"/>
                <w:b/>
                <w:sz w:val="12"/>
              </w:rPr>
              <w:t>O</w:t>
            </w:r>
            <w:r>
              <w:rPr>
                <w:rFonts w:ascii="Times New Roman"/>
                <w:b/>
                <w:spacing w:val="-1"/>
                <w:w w:val="99"/>
                <w:sz w:val="12"/>
              </w:rPr>
              <w:t>ften</w:t>
            </w:r>
          </w:p>
        </w:tc>
        <w:tc>
          <w:tcPr>
            <w:tcW w:w="425" w:type="dxa"/>
            <w:tcBorders>
              <w:top w:val="single" w:sz="4" w:space="0" w:color="000000"/>
              <w:left w:val="single" w:sz="4" w:space="0" w:color="000000"/>
              <w:bottom w:val="single" w:sz="17" w:space="0" w:color="000000"/>
              <w:right w:val="single" w:sz="2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
              <w:jc w:val="center"/>
              <w:rPr>
                <w:rFonts w:ascii="Times New Roman" w:eastAsia="Times New Roman" w:hAnsi="Times New Roman" w:cs="Times New Roman"/>
                <w:sz w:val="12"/>
                <w:szCs w:val="12"/>
              </w:rPr>
            </w:pPr>
            <w:r>
              <w:rPr>
                <w:rFonts w:ascii="Times New Roman"/>
                <w:b/>
                <w:spacing w:val="-1"/>
                <w:w w:val="99"/>
                <w:sz w:val="12"/>
              </w:rPr>
              <w:t>Always</w:t>
            </w:r>
          </w:p>
        </w:tc>
        <w:tc>
          <w:tcPr>
            <w:tcW w:w="4678" w:type="dxa"/>
            <w:tcBorders>
              <w:top w:val="single" w:sz="4" w:space="0" w:color="000000"/>
              <w:left w:val="single" w:sz="24" w:space="0" w:color="000000"/>
              <w:bottom w:val="single" w:sz="17" w:space="0" w:color="000000"/>
              <w:right w:val="single" w:sz="24" w:space="0" w:color="000000"/>
            </w:tcBorders>
            <w:shd w:val="clear" w:color="auto" w:fill="D9D9D9"/>
          </w:tcPr>
          <w:p w:rsidR="00F93638" w:rsidRDefault="00550675">
            <w:pPr>
              <w:pStyle w:val="TableParagraph"/>
              <w:spacing w:line="501" w:lineRule="auto"/>
              <w:ind w:left="1795" w:right="1793" w:hanging="2"/>
              <w:jc w:val="center"/>
              <w:rPr>
                <w:rFonts w:ascii="Arial" w:eastAsia="Arial" w:hAnsi="Arial" w:cs="Arial"/>
              </w:rPr>
            </w:pPr>
            <w:r>
              <w:rPr>
                <w:rFonts w:ascii="Arial"/>
                <w:b/>
              </w:rPr>
              <w:t xml:space="preserve">Section 2 </w:t>
            </w:r>
            <w:r>
              <w:rPr>
                <w:rFonts w:ascii="Arial"/>
                <w:b/>
                <w:w w:val="95"/>
              </w:rPr>
              <w:t>Examples</w:t>
            </w:r>
          </w:p>
        </w:tc>
        <w:tc>
          <w:tcPr>
            <w:tcW w:w="4678" w:type="dxa"/>
            <w:tcBorders>
              <w:top w:val="single" w:sz="4" w:space="0" w:color="000000"/>
              <w:left w:val="single" w:sz="24" w:space="0" w:color="000000"/>
              <w:bottom w:val="single" w:sz="17" w:space="0" w:color="000000"/>
              <w:right w:val="single" w:sz="4" w:space="0" w:color="000000"/>
            </w:tcBorders>
            <w:shd w:val="clear" w:color="auto" w:fill="D9D9D9"/>
          </w:tcPr>
          <w:p w:rsidR="00F93638" w:rsidRDefault="00550675">
            <w:pPr>
              <w:pStyle w:val="TableParagraph"/>
              <w:spacing w:line="252" w:lineRule="exact"/>
              <w:ind w:right="24"/>
              <w:jc w:val="center"/>
              <w:rPr>
                <w:rFonts w:ascii="Arial" w:eastAsia="Arial" w:hAnsi="Arial" w:cs="Arial"/>
              </w:rPr>
            </w:pPr>
            <w:r>
              <w:rPr>
                <w:rFonts w:ascii="Arial"/>
                <w:b/>
              </w:rPr>
              <w:t>Section</w:t>
            </w:r>
            <w:r>
              <w:rPr>
                <w:rFonts w:ascii="Arial"/>
                <w:b/>
                <w:spacing w:val="-2"/>
              </w:rPr>
              <w:t xml:space="preserve"> </w:t>
            </w:r>
            <w:r>
              <w:rPr>
                <w:rFonts w:ascii="Arial"/>
                <w:b/>
              </w:rPr>
              <w:t>3</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ind w:right="23"/>
              <w:jc w:val="center"/>
              <w:rPr>
                <w:rFonts w:ascii="Arial" w:eastAsia="Arial" w:hAnsi="Arial" w:cs="Arial"/>
              </w:rPr>
            </w:pPr>
            <w:r>
              <w:rPr>
                <w:rFonts w:ascii="Arial"/>
                <w:b/>
              </w:rPr>
              <w:t>Priority and Date</w:t>
            </w:r>
            <w:r>
              <w:rPr>
                <w:rFonts w:ascii="Arial"/>
                <w:b/>
                <w:spacing w:val="-4"/>
              </w:rPr>
              <w:t xml:space="preserve"> </w:t>
            </w:r>
            <w:r>
              <w:rPr>
                <w:rFonts w:ascii="Arial"/>
                <w:b/>
              </w:rPr>
              <w:t>Actioned</w:t>
            </w:r>
          </w:p>
        </w:tc>
      </w:tr>
      <w:tr w:rsidR="00F93638">
        <w:trPr>
          <w:trHeight w:hRule="exact" w:val="767"/>
        </w:trPr>
        <w:tc>
          <w:tcPr>
            <w:tcW w:w="4679" w:type="dxa"/>
            <w:tcBorders>
              <w:top w:val="single" w:sz="17"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10. I have a say in my own work</w:t>
            </w:r>
            <w:r>
              <w:rPr>
                <w:rFonts w:ascii="Arial"/>
                <w:spacing w:val="-13"/>
              </w:rPr>
              <w:t xml:space="preserve"> </w:t>
            </w:r>
            <w:r>
              <w:rPr>
                <w:rFonts w:ascii="Arial"/>
              </w:rPr>
              <w:t>speed</w:t>
            </w:r>
          </w:p>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26" w:type="dxa"/>
            <w:tcBorders>
              <w:top w:val="single" w:sz="17" w:space="0" w:color="000000"/>
              <w:left w:val="single" w:sz="4" w:space="0" w:color="000000"/>
              <w:bottom w:val="single" w:sz="4" w:space="0" w:color="000000"/>
              <w:right w:val="single" w:sz="4" w:space="0" w:color="000000"/>
            </w:tcBorders>
          </w:tcPr>
          <w:p w:rsidR="00F93638" w:rsidRDefault="00F93638"/>
        </w:tc>
        <w:tc>
          <w:tcPr>
            <w:tcW w:w="426" w:type="dxa"/>
            <w:tcBorders>
              <w:top w:val="single" w:sz="17" w:space="0" w:color="000000"/>
              <w:left w:val="single" w:sz="4" w:space="0" w:color="000000"/>
              <w:bottom w:val="single" w:sz="4" w:space="0" w:color="000000"/>
              <w:right w:val="single" w:sz="4" w:space="0" w:color="000000"/>
            </w:tcBorders>
          </w:tcPr>
          <w:p w:rsidR="00F93638" w:rsidRDefault="00F93638"/>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678" w:type="dxa"/>
            <w:tcBorders>
              <w:top w:val="single" w:sz="17" w:space="0" w:color="000000"/>
              <w:left w:val="single" w:sz="4" w:space="0" w:color="000000"/>
              <w:bottom w:val="single" w:sz="4" w:space="0" w:color="000000"/>
              <w:right w:val="single" w:sz="4" w:space="0" w:color="000000"/>
            </w:tcBorders>
          </w:tcPr>
          <w:p w:rsidR="00F93638" w:rsidRDefault="00F93638"/>
        </w:tc>
        <w:tc>
          <w:tcPr>
            <w:tcW w:w="4678" w:type="dxa"/>
            <w:tcBorders>
              <w:top w:val="single" w:sz="17"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364" w:hanging="360"/>
              <w:rPr>
                <w:rFonts w:ascii="Arial" w:eastAsia="Arial" w:hAnsi="Arial" w:cs="Arial"/>
              </w:rPr>
            </w:pPr>
            <w:r>
              <w:rPr>
                <w:rFonts w:ascii="Arial"/>
              </w:rPr>
              <w:t>11. I have a choice in deciding how I do</w:t>
            </w:r>
            <w:r>
              <w:rPr>
                <w:rFonts w:ascii="Arial"/>
                <w:spacing w:val="-16"/>
              </w:rPr>
              <w:t xml:space="preserve"> </w:t>
            </w:r>
            <w:r>
              <w:rPr>
                <w:rFonts w:ascii="Arial"/>
              </w:rPr>
              <w:t>my 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12. I am unable to take sufficient</w:t>
            </w:r>
            <w:r>
              <w:rPr>
                <w:rFonts w:ascii="Arial"/>
                <w:spacing w:val="-15"/>
              </w:rPr>
              <w:t xml:space="preserve"> </w:t>
            </w:r>
            <w:r>
              <w:rPr>
                <w:rFonts w:ascii="Arial"/>
              </w:rPr>
              <w:t>breaks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13. I have some say over the way I</w:t>
            </w:r>
            <w:r>
              <w:rPr>
                <w:rFonts w:ascii="Arial"/>
                <w:spacing w:val="-13"/>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14. My work time can be</w:t>
            </w:r>
            <w:r>
              <w:rPr>
                <w:rFonts w:ascii="Arial"/>
                <w:spacing w:val="-14"/>
              </w:rPr>
              <w:t xml:space="preserve"> </w:t>
            </w:r>
            <w:r>
              <w:rPr>
                <w:rFonts w:ascii="Arial"/>
              </w:rPr>
              <w:t>flexible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511"/>
        </w:trPr>
        <w:tc>
          <w:tcPr>
            <w:tcW w:w="16160" w:type="dxa"/>
            <w:gridSpan w:val="8"/>
            <w:tcBorders>
              <w:top w:val="single" w:sz="4" w:space="0" w:color="000000"/>
              <w:left w:val="single" w:sz="4" w:space="0" w:color="000000"/>
              <w:bottom w:val="single" w:sz="4" w:space="0" w:color="000000"/>
              <w:right w:val="single" w:sz="4" w:space="0" w:color="000000"/>
            </w:tcBorders>
            <w:shd w:val="clear" w:color="auto" w:fill="DFDFDF"/>
          </w:tcPr>
          <w:p w:rsidR="00F93638" w:rsidRDefault="00550675">
            <w:pPr>
              <w:pStyle w:val="TableParagraph"/>
              <w:spacing w:before="119"/>
              <w:ind w:left="1279"/>
              <w:rPr>
                <w:rFonts w:ascii="Arial" w:eastAsia="Arial" w:hAnsi="Arial" w:cs="Arial"/>
                <w:sz w:val="26"/>
                <w:szCs w:val="26"/>
              </w:rPr>
            </w:pPr>
            <w:r>
              <w:rPr>
                <w:rFonts w:ascii="Arial"/>
                <w:b/>
                <w:i/>
                <w:sz w:val="26"/>
              </w:rPr>
              <w:t>RELATIONSHIPS</w:t>
            </w:r>
          </w:p>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before="2" w:line="252" w:lineRule="exact"/>
              <w:ind w:left="463" w:right="425" w:hanging="360"/>
              <w:rPr>
                <w:rFonts w:ascii="Arial" w:eastAsia="Arial" w:hAnsi="Arial" w:cs="Arial"/>
              </w:rPr>
            </w:pPr>
            <w:r>
              <w:rPr>
                <w:rFonts w:ascii="Arial"/>
              </w:rPr>
              <w:t>15. I am subject to personal harassment</w:t>
            </w:r>
            <w:r>
              <w:rPr>
                <w:rFonts w:ascii="Arial"/>
                <w:spacing w:val="-17"/>
              </w:rPr>
              <w:t xml:space="preserve"> </w:t>
            </w:r>
            <w:r>
              <w:rPr>
                <w:rFonts w:ascii="Arial"/>
              </w:rPr>
              <w:t>in the form of unkind words or</w:t>
            </w:r>
            <w:r>
              <w:rPr>
                <w:rFonts w:ascii="Arial"/>
                <w:spacing w:val="-7"/>
              </w:rPr>
              <w:t xml:space="preserve"> </w:t>
            </w:r>
            <w:r>
              <w:rPr>
                <w:rFonts w:ascii="Arial"/>
              </w:rPr>
              <w:t>behaviour</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928" w:hanging="360"/>
              <w:rPr>
                <w:rFonts w:ascii="Arial" w:eastAsia="Arial" w:hAnsi="Arial" w:cs="Arial"/>
              </w:rPr>
            </w:pPr>
            <w:r>
              <w:rPr>
                <w:rFonts w:ascii="Arial"/>
              </w:rPr>
              <w:t>16. There is friction or anger</w:t>
            </w:r>
            <w:r>
              <w:rPr>
                <w:rFonts w:ascii="Arial"/>
                <w:spacing w:val="-17"/>
              </w:rPr>
              <w:t xml:space="preserve"> </w:t>
            </w:r>
            <w:r>
              <w:rPr>
                <w:rFonts w:ascii="Arial"/>
              </w:rPr>
              <w:t>between colleagues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215" w:hanging="360"/>
              <w:rPr>
                <w:rFonts w:ascii="Arial" w:eastAsia="Arial" w:hAnsi="Arial" w:cs="Arial"/>
              </w:rPr>
            </w:pPr>
            <w:r>
              <w:rPr>
                <w:rFonts w:ascii="Arial"/>
              </w:rPr>
              <w:t>17. I have sufficient opportunities to</w:t>
            </w:r>
            <w:r>
              <w:rPr>
                <w:rFonts w:ascii="Arial"/>
                <w:spacing w:val="-16"/>
              </w:rPr>
              <w:t xml:space="preserve"> </w:t>
            </w:r>
            <w:r>
              <w:rPr>
                <w:rFonts w:ascii="Arial"/>
              </w:rPr>
              <w:t>question managers about change at</w:t>
            </w:r>
            <w:r>
              <w:rPr>
                <w:rFonts w:ascii="Arial"/>
                <w:spacing w:val="-7"/>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69"/>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217" w:hanging="360"/>
              <w:rPr>
                <w:rFonts w:ascii="Arial" w:eastAsia="Arial" w:hAnsi="Arial" w:cs="Arial"/>
              </w:rPr>
            </w:pPr>
            <w:r>
              <w:rPr>
                <w:rFonts w:ascii="Arial"/>
              </w:rPr>
              <w:t>18. I can talk to my line manager about something that has upset or annoyed me about</w:t>
            </w:r>
            <w:r>
              <w:rPr>
                <w:rFonts w:ascii="Arial"/>
                <w:spacing w:val="-2"/>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46"/>
        </w:trPr>
        <w:tc>
          <w:tcPr>
            <w:tcW w:w="4679" w:type="dxa"/>
            <w:tcBorders>
              <w:top w:val="single" w:sz="4" w:space="0" w:color="000000"/>
              <w:left w:val="single" w:sz="4" w:space="0" w:color="000000"/>
              <w:bottom w:val="nil"/>
              <w:right w:val="single" w:sz="4" w:space="0" w:color="000000"/>
            </w:tcBorders>
          </w:tcPr>
          <w:p w:rsidR="00F93638" w:rsidRDefault="00550675">
            <w:pPr>
              <w:pStyle w:val="TableParagraph"/>
              <w:spacing w:line="251" w:lineRule="exact"/>
              <w:ind w:left="103"/>
              <w:rPr>
                <w:rFonts w:ascii="Arial" w:eastAsia="Arial" w:hAnsi="Arial" w:cs="Arial"/>
              </w:rPr>
            </w:pPr>
            <w:r>
              <w:rPr>
                <w:rFonts w:ascii="Arial"/>
              </w:rPr>
              <w:t>19. Relationships at work are</w:t>
            </w:r>
            <w:r>
              <w:rPr>
                <w:rFonts w:ascii="Arial"/>
                <w:spacing w:val="-17"/>
              </w:rPr>
              <w:t xml:space="preserve"> </w:t>
            </w:r>
            <w:r>
              <w:rPr>
                <w:rFonts w:ascii="Arial"/>
              </w:rPr>
              <w:t>strained</w:t>
            </w:r>
          </w:p>
        </w:tc>
        <w:tc>
          <w:tcPr>
            <w:tcW w:w="425" w:type="dxa"/>
            <w:tcBorders>
              <w:top w:val="single" w:sz="4" w:space="0" w:color="000000"/>
              <w:left w:val="single" w:sz="4" w:space="0" w:color="000000"/>
              <w:bottom w:val="nil"/>
              <w:right w:val="single" w:sz="4" w:space="0" w:color="000000"/>
            </w:tcBorders>
          </w:tcPr>
          <w:p w:rsidR="00F93638" w:rsidRDefault="00F93638"/>
        </w:tc>
        <w:tc>
          <w:tcPr>
            <w:tcW w:w="425" w:type="dxa"/>
            <w:tcBorders>
              <w:top w:val="single" w:sz="4" w:space="0" w:color="000000"/>
              <w:left w:val="single" w:sz="4" w:space="0" w:color="000000"/>
              <w:bottom w:val="nil"/>
              <w:right w:val="single" w:sz="4" w:space="0" w:color="000000"/>
            </w:tcBorders>
          </w:tcPr>
          <w:p w:rsidR="00F93638" w:rsidRDefault="00F93638"/>
        </w:tc>
        <w:tc>
          <w:tcPr>
            <w:tcW w:w="426" w:type="dxa"/>
            <w:tcBorders>
              <w:top w:val="single" w:sz="4" w:space="0" w:color="000000"/>
              <w:left w:val="single" w:sz="4" w:space="0" w:color="000000"/>
              <w:bottom w:val="nil"/>
              <w:right w:val="single" w:sz="4" w:space="0" w:color="000000"/>
            </w:tcBorders>
          </w:tcPr>
          <w:p w:rsidR="00F93638" w:rsidRDefault="00F93638"/>
        </w:tc>
        <w:tc>
          <w:tcPr>
            <w:tcW w:w="426" w:type="dxa"/>
            <w:tcBorders>
              <w:top w:val="single" w:sz="4" w:space="0" w:color="000000"/>
              <w:left w:val="single" w:sz="4" w:space="0" w:color="000000"/>
              <w:bottom w:val="nil"/>
              <w:right w:val="single" w:sz="4" w:space="0" w:color="000000"/>
            </w:tcBorders>
          </w:tcPr>
          <w:p w:rsidR="00F93638" w:rsidRDefault="00F93638"/>
        </w:tc>
        <w:tc>
          <w:tcPr>
            <w:tcW w:w="425" w:type="dxa"/>
            <w:tcBorders>
              <w:top w:val="single" w:sz="4" w:space="0" w:color="000000"/>
              <w:left w:val="single" w:sz="4" w:space="0" w:color="000000"/>
              <w:bottom w:val="nil"/>
              <w:right w:val="single" w:sz="4" w:space="0" w:color="000000"/>
            </w:tcBorders>
          </w:tcPr>
          <w:p w:rsidR="00F93638" w:rsidRDefault="00F93638"/>
        </w:tc>
        <w:tc>
          <w:tcPr>
            <w:tcW w:w="4678" w:type="dxa"/>
            <w:tcBorders>
              <w:top w:val="single" w:sz="4" w:space="0" w:color="000000"/>
              <w:left w:val="single" w:sz="4" w:space="0" w:color="000000"/>
              <w:bottom w:val="nil"/>
              <w:right w:val="single" w:sz="4" w:space="0" w:color="000000"/>
            </w:tcBorders>
          </w:tcPr>
          <w:p w:rsidR="00F93638" w:rsidRDefault="00F93638"/>
        </w:tc>
        <w:tc>
          <w:tcPr>
            <w:tcW w:w="4678" w:type="dxa"/>
            <w:tcBorders>
              <w:top w:val="single" w:sz="4" w:space="0" w:color="000000"/>
              <w:left w:val="single" w:sz="4" w:space="0" w:color="000000"/>
              <w:bottom w:val="nil"/>
              <w:right w:val="single" w:sz="4" w:space="0" w:color="000000"/>
            </w:tcBorders>
          </w:tcPr>
          <w:p w:rsidR="00F93638" w:rsidRDefault="00F93638"/>
        </w:tc>
      </w:tr>
    </w:tbl>
    <w:p w:rsidR="00F93638" w:rsidRDefault="00F93638">
      <w:pPr>
        <w:sectPr w:rsidR="00F93638">
          <w:headerReference w:type="default" r:id="rId14"/>
          <w:footerReference w:type="default" r:id="rId15"/>
          <w:pgSz w:w="16840" w:h="11900" w:orient="landscape"/>
          <w:pgMar w:top="1260" w:right="280" w:bottom="280" w:left="160" w:header="985" w:footer="0" w:gutter="0"/>
          <w:cols w:space="720"/>
        </w:sectPr>
      </w:pPr>
    </w:p>
    <w:p w:rsidR="00F93638" w:rsidRDefault="00F93638">
      <w:pPr>
        <w:spacing w:before="7"/>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4679"/>
        <w:gridCol w:w="425"/>
        <w:gridCol w:w="425"/>
        <w:gridCol w:w="426"/>
        <w:gridCol w:w="426"/>
        <w:gridCol w:w="425"/>
        <w:gridCol w:w="4678"/>
        <w:gridCol w:w="4678"/>
      </w:tblGrid>
      <w:tr w:rsidR="00F93638">
        <w:trPr>
          <w:trHeight w:hRule="exact" w:val="1160"/>
        </w:trPr>
        <w:tc>
          <w:tcPr>
            <w:tcW w:w="4679" w:type="dxa"/>
            <w:tcBorders>
              <w:top w:val="single" w:sz="4" w:space="0" w:color="000000"/>
              <w:left w:val="single" w:sz="4" w:space="0" w:color="000000"/>
              <w:bottom w:val="single" w:sz="17" w:space="0" w:color="000000"/>
              <w:right w:val="single" w:sz="4" w:space="0" w:color="000000"/>
            </w:tcBorders>
            <w:shd w:val="clear" w:color="auto" w:fill="D9D9D9"/>
          </w:tcPr>
          <w:p w:rsidR="00F93638" w:rsidRDefault="00550675">
            <w:pPr>
              <w:pStyle w:val="TableParagraph"/>
              <w:spacing w:line="252" w:lineRule="exact"/>
              <w:jc w:val="center"/>
              <w:rPr>
                <w:rFonts w:ascii="Arial" w:eastAsia="Arial" w:hAnsi="Arial" w:cs="Arial"/>
              </w:rPr>
            </w:pPr>
            <w:bookmarkStart w:id="65" w:name="S"/>
            <w:bookmarkStart w:id="66" w:name="SUPPORT"/>
            <w:bookmarkStart w:id="67" w:name="27._I"/>
            <w:bookmarkEnd w:id="65"/>
            <w:bookmarkEnd w:id="66"/>
            <w:bookmarkEnd w:id="67"/>
            <w:r>
              <w:rPr>
                <w:rFonts w:ascii="Arial"/>
                <w:b/>
              </w:rPr>
              <w:t>Section</w:t>
            </w:r>
            <w:r>
              <w:rPr>
                <w:rFonts w:ascii="Arial"/>
                <w:b/>
                <w:spacing w:val="-2"/>
              </w:rPr>
              <w:t xml:space="preserve"> </w:t>
            </w:r>
            <w:r>
              <w:rPr>
                <w:rFonts w:ascii="Arial"/>
                <w:b/>
              </w:rPr>
              <w:t>1</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1"/>
              <w:jc w:val="center"/>
              <w:rPr>
                <w:rFonts w:ascii="Times New Roman" w:eastAsia="Times New Roman" w:hAnsi="Times New Roman" w:cs="Times New Roman"/>
                <w:sz w:val="12"/>
                <w:szCs w:val="12"/>
              </w:rPr>
            </w:pPr>
            <w:bookmarkStart w:id="68" w:name="C"/>
            <w:bookmarkStart w:id="69" w:name="CHANGE"/>
            <w:bookmarkStart w:id="70" w:name="20._I"/>
            <w:bookmarkStart w:id="71" w:name="21._S"/>
            <w:bookmarkStart w:id="72" w:name="22._W"/>
            <w:bookmarkStart w:id="73" w:name="R"/>
            <w:bookmarkStart w:id="74" w:name="ROLE"/>
            <w:bookmarkStart w:id="75" w:name="23._I"/>
            <w:bookmarkStart w:id="76" w:name="24._I"/>
            <w:bookmarkStart w:id="77" w:name="25._I"/>
            <w:bookmarkStart w:id="78" w:name="26._I"/>
            <w:bookmarkEnd w:id="68"/>
            <w:bookmarkEnd w:id="69"/>
            <w:bookmarkEnd w:id="70"/>
            <w:bookmarkEnd w:id="71"/>
            <w:bookmarkEnd w:id="72"/>
            <w:bookmarkEnd w:id="73"/>
            <w:bookmarkEnd w:id="74"/>
            <w:bookmarkEnd w:id="75"/>
            <w:bookmarkEnd w:id="76"/>
            <w:bookmarkEnd w:id="77"/>
            <w:bookmarkEnd w:id="78"/>
            <w:r>
              <w:rPr>
                <w:rFonts w:ascii="Times New Roman"/>
                <w:b/>
                <w:spacing w:val="-1"/>
                <w:w w:val="99"/>
                <w:sz w:val="12"/>
              </w:rPr>
              <w:t>Never</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377"/>
              <w:rPr>
                <w:rFonts w:ascii="Times New Roman" w:eastAsia="Times New Roman" w:hAnsi="Times New Roman" w:cs="Times New Roman"/>
                <w:sz w:val="12"/>
                <w:szCs w:val="12"/>
              </w:rPr>
            </w:pPr>
            <w:r>
              <w:rPr>
                <w:rFonts w:ascii="Times New Roman"/>
                <w:b/>
                <w:w w:val="99"/>
                <w:sz w:val="12"/>
              </w:rPr>
              <w:t>Seldom</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91"/>
              <w:rPr>
                <w:rFonts w:ascii="Times New Roman" w:eastAsia="Times New Roman" w:hAnsi="Times New Roman" w:cs="Times New Roman"/>
                <w:sz w:val="12"/>
                <w:szCs w:val="12"/>
              </w:rPr>
            </w:pPr>
            <w:r>
              <w:rPr>
                <w:rFonts w:ascii="Times New Roman"/>
                <w:b/>
                <w:w w:val="99"/>
                <w:sz w:val="12"/>
              </w:rPr>
              <w:t>S</w:t>
            </w:r>
            <w:r>
              <w:rPr>
                <w:rFonts w:ascii="Times New Roman"/>
                <w:b/>
                <w:spacing w:val="-1"/>
                <w:sz w:val="12"/>
              </w:rPr>
              <w:t>omet</w:t>
            </w:r>
            <w:r>
              <w:rPr>
                <w:rFonts w:ascii="Times New Roman"/>
                <w:b/>
                <w:sz w:val="12"/>
              </w:rPr>
              <w:t>i</w:t>
            </w:r>
            <w:r>
              <w:rPr>
                <w:rFonts w:ascii="Times New Roman"/>
                <w:b/>
                <w:spacing w:val="-1"/>
                <w:w w:val="99"/>
                <w:sz w:val="12"/>
              </w:rPr>
              <w:t>mes</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jc w:val="center"/>
              <w:rPr>
                <w:rFonts w:ascii="Times New Roman" w:eastAsia="Times New Roman" w:hAnsi="Times New Roman" w:cs="Times New Roman"/>
                <w:sz w:val="12"/>
                <w:szCs w:val="12"/>
              </w:rPr>
            </w:pPr>
            <w:r>
              <w:rPr>
                <w:rFonts w:ascii="Times New Roman"/>
                <w:b/>
                <w:sz w:val="12"/>
              </w:rPr>
              <w:t>O</w:t>
            </w:r>
            <w:r>
              <w:rPr>
                <w:rFonts w:ascii="Times New Roman"/>
                <w:b/>
                <w:spacing w:val="-1"/>
                <w:w w:val="99"/>
                <w:sz w:val="12"/>
              </w:rPr>
              <w:t>ften</w:t>
            </w:r>
          </w:p>
        </w:tc>
        <w:tc>
          <w:tcPr>
            <w:tcW w:w="425" w:type="dxa"/>
            <w:tcBorders>
              <w:top w:val="single" w:sz="4" w:space="0" w:color="000000"/>
              <w:left w:val="single" w:sz="4" w:space="0" w:color="000000"/>
              <w:bottom w:val="single" w:sz="17" w:space="0" w:color="000000"/>
              <w:right w:val="single" w:sz="2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
              <w:jc w:val="center"/>
              <w:rPr>
                <w:rFonts w:ascii="Times New Roman" w:eastAsia="Times New Roman" w:hAnsi="Times New Roman" w:cs="Times New Roman"/>
                <w:sz w:val="12"/>
                <w:szCs w:val="12"/>
              </w:rPr>
            </w:pPr>
            <w:r>
              <w:rPr>
                <w:rFonts w:ascii="Times New Roman"/>
                <w:b/>
                <w:spacing w:val="-1"/>
                <w:w w:val="99"/>
                <w:sz w:val="12"/>
              </w:rPr>
              <w:t>Always</w:t>
            </w:r>
          </w:p>
        </w:tc>
        <w:tc>
          <w:tcPr>
            <w:tcW w:w="4678" w:type="dxa"/>
            <w:tcBorders>
              <w:top w:val="single" w:sz="4" w:space="0" w:color="000000"/>
              <w:left w:val="single" w:sz="24" w:space="0" w:color="000000"/>
              <w:bottom w:val="single" w:sz="17" w:space="0" w:color="000000"/>
              <w:right w:val="single" w:sz="24" w:space="0" w:color="000000"/>
            </w:tcBorders>
            <w:shd w:val="clear" w:color="auto" w:fill="D9D9D9"/>
          </w:tcPr>
          <w:p w:rsidR="00F93638" w:rsidRDefault="00550675">
            <w:pPr>
              <w:pStyle w:val="TableParagraph"/>
              <w:spacing w:line="501" w:lineRule="auto"/>
              <w:ind w:left="1795" w:right="1793" w:hanging="2"/>
              <w:jc w:val="center"/>
              <w:rPr>
                <w:rFonts w:ascii="Arial" w:eastAsia="Arial" w:hAnsi="Arial" w:cs="Arial"/>
              </w:rPr>
            </w:pPr>
            <w:r>
              <w:rPr>
                <w:rFonts w:ascii="Arial"/>
                <w:b/>
              </w:rPr>
              <w:t xml:space="preserve">Section 2 </w:t>
            </w:r>
            <w:r>
              <w:rPr>
                <w:rFonts w:ascii="Arial"/>
                <w:b/>
                <w:w w:val="95"/>
              </w:rPr>
              <w:t>Examples</w:t>
            </w:r>
          </w:p>
        </w:tc>
        <w:tc>
          <w:tcPr>
            <w:tcW w:w="4678" w:type="dxa"/>
            <w:tcBorders>
              <w:top w:val="single" w:sz="4" w:space="0" w:color="000000"/>
              <w:left w:val="single" w:sz="24" w:space="0" w:color="000000"/>
              <w:bottom w:val="single" w:sz="17" w:space="0" w:color="000000"/>
              <w:right w:val="single" w:sz="4" w:space="0" w:color="000000"/>
            </w:tcBorders>
            <w:shd w:val="clear" w:color="auto" w:fill="D9D9D9"/>
          </w:tcPr>
          <w:p w:rsidR="00F93638" w:rsidRDefault="00550675">
            <w:pPr>
              <w:pStyle w:val="TableParagraph"/>
              <w:spacing w:line="252" w:lineRule="exact"/>
              <w:ind w:right="24"/>
              <w:jc w:val="center"/>
              <w:rPr>
                <w:rFonts w:ascii="Arial" w:eastAsia="Arial" w:hAnsi="Arial" w:cs="Arial"/>
              </w:rPr>
            </w:pPr>
            <w:r>
              <w:rPr>
                <w:rFonts w:ascii="Arial"/>
                <w:b/>
              </w:rPr>
              <w:t>Section</w:t>
            </w:r>
            <w:r>
              <w:rPr>
                <w:rFonts w:ascii="Arial"/>
                <w:b/>
                <w:spacing w:val="-2"/>
              </w:rPr>
              <w:t xml:space="preserve"> </w:t>
            </w:r>
            <w:r>
              <w:rPr>
                <w:rFonts w:ascii="Arial"/>
                <w:b/>
              </w:rPr>
              <w:t>3</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ind w:right="23"/>
              <w:jc w:val="center"/>
              <w:rPr>
                <w:rFonts w:ascii="Arial" w:eastAsia="Arial" w:hAnsi="Arial" w:cs="Arial"/>
              </w:rPr>
            </w:pPr>
            <w:r>
              <w:rPr>
                <w:rFonts w:ascii="Arial"/>
                <w:b/>
              </w:rPr>
              <w:t>Priority and Date</w:t>
            </w:r>
            <w:r>
              <w:rPr>
                <w:rFonts w:ascii="Arial"/>
                <w:b/>
                <w:spacing w:val="-4"/>
              </w:rPr>
              <w:t xml:space="preserve"> </w:t>
            </w:r>
            <w:r>
              <w:rPr>
                <w:rFonts w:ascii="Arial"/>
                <w:b/>
              </w:rPr>
              <w:t>Actioned</w:t>
            </w:r>
          </w:p>
        </w:tc>
      </w:tr>
      <w:tr w:rsidR="00F93638">
        <w:trPr>
          <w:trHeight w:hRule="exact" w:val="523"/>
        </w:trPr>
        <w:tc>
          <w:tcPr>
            <w:tcW w:w="16160" w:type="dxa"/>
            <w:gridSpan w:val="8"/>
            <w:tcBorders>
              <w:top w:val="single" w:sz="17" w:space="0" w:color="000000"/>
              <w:left w:val="single" w:sz="4" w:space="0" w:color="000000"/>
              <w:bottom w:val="single" w:sz="4" w:space="0" w:color="000000"/>
              <w:right w:val="single" w:sz="4" w:space="0" w:color="000000"/>
            </w:tcBorders>
            <w:shd w:val="clear" w:color="auto" w:fill="DFDFDF"/>
          </w:tcPr>
          <w:p w:rsidR="00F93638" w:rsidRDefault="00550675">
            <w:pPr>
              <w:pStyle w:val="TableParagraph"/>
              <w:spacing w:before="119"/>
              <w:ind w:left="103"/>
              <w:rPr>
                <w:rFonts w:ascii="Arial" w:eastAsia="Arial" w:hAnsi="Arial" w:cs="Arial"/>
              </w:rPr>
            </w:pPr>
            <w:r>
              <w:rPr>
                <w:rFonts w:ascii="Arial"/>
                <w:b/>
              </w:rPr>
              <w:t>CHANGE</w:t>
            </w:r>
          </w:p>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215" w:hanging="360"/>
              <w:rPr>
                <w:rFonts w:ascii="Arial" w:eastAsia="Arial" w:hAnsi="Arial" w:cs="Arial"/>
              </w:rPr>
            </w:pPr>
            <w:r>
              <w:rPr>
                <w:rFonts w:ascii="Arial"/>
              </w:rPr>
              <w:t>20. I have sufficient opportunities to</w:t>
            </w:r>
            <w:r>
              <w:rPr>
                <w:rFonts w:ascii="Arial"/>
                <w:spacing w:val="-16"/>
              </w:rPr>
              <w:t xml:space="preserve"> </w:t>
            </w:r>
            <w:r>
              <w:rPr>
                <w:rFonts w:ascii="Arial"/>
              </w:rPr>
              <w:t>question managers about change at</w:t>
            </w:r>
            <w:r>
              <w:rPr>
                <w:rFonts w:ascii="Arial"/>
                <w:spacing w:val="-7"/>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242" w:hanging="360"/>
              <w:rPr>
                <w:rFonts w:ascii="Arial" w:eastAsia="Arial" w:hAnsi="Arial" w:cs="Arial"/>
              </w:rPr>
            </w:pPr>
            <w:r>
              <w:rPr>
                <w:rFonts w:ascii="Arial"/>
              </w:rPr>
              <w:t>21. Staff are always consulted about</w:t>
            </w:r>
            <w:r>
              <w:rPr>
                <w:rFonts w:ascii="Arial"/>
                <w:spacing w:val="-17"/>
              </w:rPr>
              <w:t xml:space="preserve"> </w:t>
            </w:r>
            <w:r>
              <w:rPr>
                <w:rFonts w:ascii="Arial"/>
              </w:rPr>
              <w:t>change at</w:t>
            </w:r>
            <w:r>
              <w:rPr>
                <w:rFonts w:ascii="Arial"/>
                <w:spacing w:val="-2"/>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426" w:hanging="360"/>
              <w:rPr>
                <w:rFonts w:ascii="Arial" w:eastAsia="Arial" w:hAnsi="Arial" w:cs="Arial"/>
              </w:rPr>
            </w:pPr>
            <w:r>
              <w:rPr>
                <w:rFonts w:ascii="Arial"/>
              </w:rPr>
              <w:t>22. When changes are made at work, I</w:t>
            </w:r>
            <w:r>
              <w:rPr>
                <w:rFonts w:ascii="Arial"/>
                <w:spacing w:val="-15"/>
              </w:rPr>
              <w:t xml:space="preserve"> </w:t>
            </w:r>
            <w:r>
              <w:rPr>
                <w:rFonts w:ascii="Arial"/>
              </w:rPr>
              <w:t>am clear how they will work out in</w:t>
            </w:r>
            <w:r>
              <w:rPr>
                <w:rFonts w:ascii="Arial"/>
                <w:spacing w:val="-9"/>
              </w:rPr>
              <w:t xml:space="preserve"> </w:t>
            </w:r>
            <w:r>
              <w:rPr>
                <w:rFonts w:ascii="Arial"/>
              </w:rPr>
              <w:t>practice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443"/>
        </w:trPr>
        <w:tc>
          <w:tcPr>
            <w:tcW w:w="16160" w:type="dxa"/>
            <w:gridSpan w:val="8"/>
            <w:tcBorders>
              <w:top w:val="single" w:sz="4" w:space="0" w:color="000000"/>
              <w:left w:val="single" w:sz="4" w:space="0" w:color="000000"/>
              <w:bottom w:val="single" w:sz="4" w:space="0" w:color="000000"/>
              <w:right w:val="single" w:sz="4" w:space="0" w:color="000000"/>
            </w:tcBorders>
            <w:shd w:val="clear" w:color="auto" w:fill="DFDFDF"/>
          </w:tcPr>
          <w:p w:rsidR="00F93638" w:rsidRDefault="00550675">
            <w:pPr>
              <w:pStyle w:val="TableParagraph"/>
              <w:spacing w:before="119"/>
              <w:ind w:left="103"/>
              <w:rPr>
                <w:rFonts w:ascii="Arial" w:eastAsia="Arial" w:hAnsi="Arial" w:cs="Arial"/>
              </w:rPr>
            </w:pPr>
            <w:r>
              <w:rPr>
                <w:rFonts w:ascii="Arial"/>
                <w:b/>
              </w:rPr>
              <w:t>ROLE</w:t>
            </w:r>
          </w:p>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1280" w:hanging="360"/>
              <w:rPr>
                <w:rFonts w:ascii="Arial" w:eastAsia="Arial" w:hAnsi="Arial" w:cs="Arial"/>
              </w:rPr>
            </w:pPr>
            <w:r>
              <w:rPr>
                <w:rFonts w:ascii="Arial"/>
              </w:rPr>
              <w:t>23. I am clear what my duties</w:t>
            </w:r>
            <w:r>
              <w:rPr>
                <w:rFonts w:ascii="Arial"/>
                <w:spacing w:val="-12"/>
              </w:rPr>
              <w:t xml:space="preserve"> </w:t>
            </w:r>
            <w:r>
              <w:rPr>
                <w:rFonts w:ascii="Arial"/>
              </w:rPr>
              <w:t>and responsibilities</w:t>
            </w:r>
            <w:r>
              <w:rPr>
                <w:rFonts w:ascii="Arial"/>
                <w:spacing w:val="-4"/>
              </w:rPr>
              <w:t xml:space="preserve"> </w:t>
            </w:r>
            <w:r>
              <w:rPr>
                <w:rFonts w:ascii="Arial"/>
              </w:rPr>
              <w:t>are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0"/>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spacing w:before="2" w:line="252" w:lineRule="exact"/>
              <w:ind w:left="463" w:right="206" w:hanging="360"/>
              <w:rPr>
                <w:rFonts w:ascii="Arial" w:eastAsia="Arial" w:hAnsi="Arial" w:cs="Arial"/>
              </w:rPr>
            </w:pPr>
            <w:r>
              <w:rPr>
                <w:rFonts w:ascii="Arial"/>
              </w:rPr>
              <w:t>24. I am clear about the goals and</w:t>
            </w:r>
            <w:r>
              <w:rPr>
                <w:rFonts w:ascii="Arial"/>
                <w:spacing w:val="-18"/>
              </w:rPr>
              <w:t xml:space="preserve"> </w:t>
            </w:r>
            <w:r>
              <w:rPr>
                <w:rFonts w:ascii="Arial"/>
              </w:rPr>
              <w:t>objectives of my</w:t>
            </w:r>
            <w:r>
              <w:rPr>
                <w:rFonts w:ascii="Arial"/>
                <w:spacing w:val="-2"/>
              </w:rPr>
              <w:t xml:space="preserve"> </w:t>
            </w:r>
            <w:r>
              <w:rPr>
                <w:rFonts w:ascii="Arial"/>
              </w:rPr>
              <w:t>service</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512" w:hanging="360"/>
              <w:rPr>
                <w:rFonts w:ascii="Arial" w:eastAsia="Arial" w:hAnsi="Arial" w:cs="Arial"/>
              </w:rPr>
            </w:pPr>
            <w:r>
              <w:rPr>
                <w:rFonts w:ascii="Arial"/>
              </w:rPr>
              <w:t>25. I understand how my work fits into</w:t>
            </w:r>
            <w:r>
              <w:rPr>
                <w:rFonts w:ascii="Arial"/>
                <w:spacing w:val="-16"/>
              </w:rPr>
              <w:t xml:space="preserve"> </w:t>
            </w:r>
            <w:r>
              <w:rPr>
                <w:rFonts w:ascii="Arial"/>
              </w:rPr>
              <w:t>the overall aim of the</w:t>
            </w:r>
            <w:r>
              <w:rPr>
                <w:rFonts w:ascii="Arial"/>
                <w:spacing w:val="-6"/>
              </w:rPr>
              <w:t xml:space="preserve"> </w:t>
            </w:r>
            <w:r>
              <w:rPr>
                <w:rFonts w:ascii="Arial"/>
              </w:rPr>
              <w:t>organisation</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412" w:hanging="360"/>
              <w:rPr>
                <w:rFonts w:ascii="Arial" w:eastAsia="Arial" w:hAnsi="Arial" w:cs="Arial"/>
              </w:rPr>
            </w:pPr>
            <w:r>
              <w:rPr>
                <w:rFonts w:ascii="Arial"/>
              </w:rPr>
              <w:t>26. I have a choice in deciding what I do</w:t>
            </w:r>
            <w:r>
              <w:rPr>
                <w:rFonts w:ascii="Arial"/>
                <w:spacing w:val="-15"/>
              </w:rPr>
              <w:t xml:space="preserve"> </w:t>
            </w:r>
            <w:r>
              <w:rPr>
                <w:rFonts w:ascii="Arial"/>
              </w:rPr>
              <w:t>at 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553"/>
        </w:trPr>
        <w:tc>
          <w:tcPr>
            <w:tcW w:w="16160" w:type="dxa"/>
            <w:gridSpan w:val="8"/>
            <w:tcBorders>
              <w:top w:val="single" w:sz="4" w:space="0" w:color="000000"/>
              <w:left w:val="single" w:sz="4" w:space="0" w:color="000000"/>
              <w:bottom w:val="single" w:sz="4" w:space="0" w:color="000000"/>
              <w:right w:val="single" w:sz="4" w:space="0" w:color="000000"/>
            </w:tcBorders>
            <w:shd w:val="clear" w:color="auto" w:fill="DFDFDF"/>
          </w:tcPr>
          <w:p w:rsidR="00F93638" w:rsidRDefault="00550675">
            <w:pPr>
              <w:pStyle w:val="TableParagraph"/>
              <w:spacing w:before="119"/>
              <w:ind w:left="103"/>
              <w:rPr>
                <w:rFonts w:ascii="Arial" w:eastAsia="Arial" w:hAnsi="Arial" w:cs="Arial"/>
              </w:rPr>
            </w:pPr>
            <w:r>
              <w:rPr>
                <w:rFonts w:ascii="Arial"/>
                <w:b/>
              </w:rPr>
              <w:t>SUPPORT</w:t>
            </w:r>
          </w:p>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746" w:hanging="360"/>
              <w:rPr>
                <w:rFonts w:ascii="Arial" w:eastAsia="Arial" w:hAnsi="Arial" w:cs="Arial"/>
              </w:rPr>
            </w:pPr>
            <w:r>
              <w:rPr>
                <w:rFonts w:ascii="Arial"/>
                <w:sz w:val="24"/>
              </w:rPr>
              <w:t>27.</w:t>
            </w:r>
            <w:r>
              <w:rPr>
                <w:rFonts w:ascii="Arial"/>
                <w:spacing w:val="-50"/>
                <w:sz w:val="24"/>
              </w:rPr>
              <w:t xml:space="preserve"> </w:t>
            </w:r>
            <w:r>
              <w:rPr>
                <w:rFonts w:ascii="Arial"/>
                <w:sz w:val="24"/>
              </w:rPr>
              <w:t xml:space="preserve">I </w:t>
            </w:r>
            <w:r>
              <w:rPr>
                <w:rFonts w:ascii="Arial"/>
              </w:rPr>
              <w:t>am supported through emotionally demanding</w:t>
            </w:r>
            <w:r>
              <w:rPr>
                <w:rFonts w:ascii="Arial"/>
                <w:spacing w:val="-4"/>
              </w:rPr>
              <w:t xml:space="preserve"> </w:t>
            </w:r>
            <w:r>
              <w:rPr>
                <w:rFonts w:ascii="Arial"/>
              </w:rPr>
              <w:t>work</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sectPr w:rsidR="00F93638">
          <w:headerReference w:type="default" r:id="rId16"/>
          <w:footerReference w:type="default" r:id="rId17"/>
          <w:pgSz w:w="16840" w:h="11900" w:orient="landscape"/>
          <w:pgMar w:top="1260" w:right="280" w:bottom="280" w:left="160" w:header="985" w:footer="0" w:gutter="0"/>
          <w:cols w:space="720"/>
        </w:sectPr>
      </w:pPr>
    </w:p>
    <w:p w:rsidR="00F93638" w:rsidRDefault="00F93638">
      <w:pPr>
        <w:spacing w:before="7"/>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4679"/>
        <w:gridCol w:w="425"/>
        <w:gridCol w:w="425"/>
        <w:gridCol w:w="426"/>
        <w:gridCol w:w="426"/>
        <w:gridCol w:w="425"/>
        <w:gridCol w:w="4678"/>
        <w:gridCol w:w="4678"/>
      </w:tblGrid>
      <w:tr w:rsidR="00F93638">
        <w:trPr>
          <w:trHeight w:hRule="exact" w:val="1160"/>
        </w:trPr>
        <w:tc>
          <w:tcPr>
            <w:tcW w:w="4679" w:type="dxa"/>
            <w:tcBorders>
              <w:top w:val="single" w:sz="4" w:space="0" w:color="000000"/>
              <w:left w:val="single" w:sz="4" w:space="0" w:color="000000"/>
              <w:bottom w:val="single" w:sz="17" w:space="0" w:color="000000"/>
              <w:right w:val="single" w:sz="4" w:space="0" w:color="000000"/>
            </w:tcBorders>
            <w:shd w:val="clear" w:color="auto" w:fill="D9D9D9"/>
          </w:tcPr>
          <w:p w:rsidR="00F93638" w:rsidRDefault="00550675">
            <w:pPr>
              <w:pStyle w:val="TableParagraph"/>
              <w:spacing w:line="252" w:lineRule="exact"/>
              <w:jc w:val="center"/>
              <w:rPr>
                <w:rFonts w:ascii="Arial" w:eastAsia="Arial" w:hAnsi="Arial" w:cs="Arial"/>
              </w:rPr>
            </w:pPr>
            <w:r>
              <w:rPr>
                <w:rFonts w:ascii="Arial"/>
                <w:b/>
              </w:rPr>
              <w:t>Section</w:t>
            </w:r>
            <w:r>
              <w:rPr>
                <w:rFonts w:ascii="Arial"/>
                <w:b/>
                <w:spacing w:val="-2"/>
              </w:rPr>
              <w:t xml:space="preserve"> </w:t>
            </w:r>
            <w:r>
              <w:rPr>
                <w:rFonts w:ascii="Arial"/>
                <w:b/>
              </w:rPr>
              <w:t>1</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1"/>
              <w:jc w:val="center"/>
              <w:rPr>
                <w:rFonts w:ascii="Times New Roman" w:eastAsia="Times New Roman" w:hAnsi="Times New Roman" w:cs="Times New Roman"/>
                <w:sz w:val="12"/>
                <w:szCs w:val="12"/>
              </w:rPr>
            </w:pPr>
            <w:bookmarkStart w:id="79" w:name="28._I"/>
            <w:bookmarkStart w:id="80" w:name="29._I"/>
            <w:bookmarkStart w:id="81" w:name="30._I"/>
            <w:bookmarkStart w:id="82" w:name="31._I"/>
            <w:bookmarkStart w:id="83" w:name="32._M"/>
            <w:bookmarkStart w:id="84" w:name="To_be_completed_when_this_form_is_used_f"/>
            <w:bookmarkStart w:id="85" w:name="ANY_FURTHER_MANAGEMENT_COMMENTS_:"/>
            <w:bookmarkEnd w:id="79"/>
            <w:bookmarkEnd w:id="80"/>
            <w:bookmarkEnd w:id="81"/>
            <w:bookmarkEnd w:id="82"/>
            <w:bookmarkEnd w:id="83"/>
            <w:bookmarkEnd w:id="84"/>
            <w:bookmarkEnd w:id="85"/>
            <w:r>
              <w:rPr>
                <w:rFonts w:ascii="Times New Roman"/>
                <w:b/>
                <w:spacing w:val="-1"/>
                <w:w w:val="99"/>
                <w:sz w:val="12"/>
              </w:rPr>
              <w:t>Never</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377"/>
              <w:rPr>
                <w:rFonts w:ascii="Times New Roman" w:eastAsia="Times New Roman" w:hAnsi="Times New Roman" w:cs="Times New Roman"/>
                <w:sz w:val="12"/>
                <w:szCs w:val="12"/>
              </w:rPr>
            </w:pPr>
            <w:r>
              <w:rPr>
                <w:rFonts w:ascii="Times New Roman"/>
                <w:b/>
                <w:w w:val="99"/>
                <w:sz w:val="12"/>
              </w:rPr>
              <w:t>Seldom</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91"/>
              <w:rPr>
                <w:rFonts w:ascii="Times New Roman" w:eastAsia="Times New Roman" w:hAnsi="Times New Roman" w:cs="Times New Roman"/>
                <w:sz w:val="12"/>
                <w:szCs w:val="12"/>
              </w:rPr>
            </w:pPr>
            <w:r>
              <w:rPr>
                <w:rFonts w:ascii="Times New Roman"/>
                <w:b/>
                <w:w w:val="99"/>
                <w:sz w:val="12"/>
              </w:rPr>
              <w:t>S</w:t>
            </w:r>
            <w:r>
              <w:rPr>
                <w:rFonts w:ascii="Times New Roman"/>
                <w:b/>
                <w:spacing w:val="-1"/>
                <w:sz w:val="12"/>
              </w:rPr>
              <w:t>omet</w:t>
            </w:r>
            <w:r>
              <w:rPr>
                <w:rFonts w:ascii="Times New Roman"/>
                <w:b/>
                <w:sz w:val="12"/>
              </w:rPr>
              <w:t>i</w:t>
            </w:r>
            <w:r>
              <w:rPr>
                <w:rFonts w:ascii="Times New Roman"/>
                <w:b/>
                <w:spacing w:val="-1"/>
                <w:w w:val="99"/>
                <w:sz w:val="12"/>
              </w:rPr>
              <w:t>mes</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jc w:val="center"/>
              <w:rPr>
                <w:rFonts w:ascii="Times New Roman" w:eastAsia="Times New Roman" w:hAnsi="Times New Roman" w:cs="Times New Roman"/>
                <w:sz w:val="12"/>
                <w:szCs w:val="12"/>
              </w:rPr>
            </w:pPr>
            <w:r>
              <w:rPr>
                <w:rFonts w:ascii="Times New Roman"/>
                <w:b/>
                <w:sz w:val="12"/>
              </w:rPr>
              <w:t>O</w:t>
            </w:r>
            <w:r>
              <w:rPr>
                <w:rFonts w:ascii="Times New Roman"/>
                <w:b/>
                <w:spacing w:val="-1"/>
                <w:w w:val="99"/>
                <w:sz w:val="12"/>
              </w:rPr>
              <w:t>ften</w:t>
            </w:r>
          </w:p>
        </w:tc>
        <w:tc>
          <w:tcPr>
            <w:tcW w:w="425" w:type="dxa"/>
            <w:tcBorders>
              <w:top w:val="single" w:sz="4" w:space="0" w:color="000000"/>
              <w:left w:val="single" w:sz="4" w:space="0" w:color="000000"/>
              <w:bottom w:val="single" w:sz="17" w:space="0" w:color="000000"/>
              <w:right w:val="single" w:sz="2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
              <w:jc w:val="center"/>
              <w:rPr>
                <w:rFonts w:ascii="Times New Roman" w:eastAsia="Times New Roman" w:hAnsi="Times New Roman" w:cs="Times New Roman"/>
                <w:sz w:val="12"/>
                <w:szCs w:val="12"/>
              </w:rPr>
            </w:pPr>
            <w:r>
              <w:rPr>
                <w:rFonts w:ascii="Times New Roman"/>
                <w:b/>
                <w:spacing w:val="-1"/>
                <w:w w:val="99"/>
                <w:sz w:val="12"/>
              </w:rPr>
              <w:t>Always</w:t>
            </w:r>
          </w:p>
        </w:tc>
        <w:tc>
          <w:tcPr>
            <w:tcW w:w="4678" w:type="dxa"/>
            <w:tcBorders>
              <w:top w:val="single" w:sz="4" w:space="0" w:color="000000"/>
              <w:left w:val="single" w:sz="24" w:space="0" w:color="000000"/>
              <w:bottom w:val="single" w:sz="17" w:space="0" w:color="000000"/>
              <w:right w:val="single" w:sz="24" w:space="0" w:color="000000"/>
            </w:tcBorders>
            <w:shd w:val="clear" w:color="auto" w:fill="D9D9D9"/>
          </w:tcPr>
          <w:p w:rsidR="00F93638" w:rsidRDefault="00550675">
            <w:pPr>
              <w:pStyle w:val="TableParagraph"/>
              <w:spacing w:line="501" w:lineRule="auto"/>
              <w:ind w:left="1795" w:right="1793" w:hanging="2"/>
              <w:jc w:val="center"/>
              <w:rPr>
                <w:rFonts w:ascii="Arial" w:eastAsia="Arial" w:hAnsi="Arial" w:cs="Arial"/>
              </w:rPr>
            </w:pPr>
            <w:r>
              <w:rPr>
                <w:rFonts w:ascii="Arial"/>
                <w:b/>
              </w:rPr>
              <w:t xml:space="preserve">Section 2 </w:t>
            </w:r>
            <w:r>
              <w:rPr>
                <w:rFonts w:ascii="Arial"/>
                <w:b/>
                <w:w w:val="95"/>
              </w:rPr>
              <w:t>Examples</w:t>
            </w:r>
          </w:p>
        </w:tc>
        <w:tc>
          <w:tcPr>
            <w:tcW w:w="4678" w:type="dxa"/>
            <w:tcBorders>
              <w:top w:val="single" w:sz="4" w:space="0" w:color="000000"/>
              <w:left w:val="single" w:sz="24" w:space="0" w:color="000000"/>
              <w:bottom w:val="single" w:sz="17" w:space="0" w:color="000000"/>
              <w:right w:val="single" w:sz="4" w:space="0" w:color="000000"/>
            </w:tcBorders>
            <w:shd w:val="clear" w:color="auto" w:fill="D9D9D9"/>
          </w:tcPr>
          <w:p w:rsidR="00F93638" w:rsidRDefault="00550675">
            <w:pPr>
              <w:pStyle w:val="TableParagraph"/>
              <w:spacing w:line="252" w:lineRule="exact"/>
              <w:ind w:right="24"/>
              <w:jc w:val="center"/>
              <w:rPr>
                <w:rFonts w:ascii="Arial" w:eastAsia="Arial" w:hAnsi="Arial" w:cs="Arial"/>
              </w:rPr>
            </w:pPr>
            <w:r>
              <w:rPr>
                <w:rFonts w:ascii="Arial"/>
                <w:b/>
              </w:rPr>
              <w:t>Section</w:t>
            </w:r>
            <w:r>
              <w:rPr>
                <w:rFonts w:ascii="Arial"/>
                <w:b/>
                <w:spacing w:val="-2"/>
              </w:rPr>
              <w:t xml:space="preserve"> </w:t>
            </w:r>
            <w:r>
              <w:rPr>
                <w:rFonts w:ascii="Arial"/>
                <w:b/>
              </w:rPr>
              <w:t>3</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ind w:right="23"/>
              <w:jc w:val="center"/>
              <w:rPr>
                <w:rFonts w:ascii="Arial" w:eastAsia="Arial" w:hAnsi="Arial" w:cs="Arial"/>
              </w:rPr>
            </w:pPr>
            <w:r>
              <w:rPr>
                <w:rFonts w:ascii="Arial"/>
                <w:b/>
              </w:rPr>
              <w:t>Priority and Date</w:t>
            </w:r>
            <w:r>
              <w:rPr>
                <w:rFonts w:ascii="Arial"/>
                <w:b/>
                <w:spacing w:val="-4"/>
              </w:rPr>
              <w:t xml:space="preserve"> </w:t>
            </w:r>
            <w:r>
              <w:rPr>
                <w:rFonts w:ascii="Arial"/>
                <w:b/>
              </w:rPr>
              <w:t>Actioned</w:t>
            </w:r>
          </w:p>
        </w:tc>
      </w:tr>
      <w:tr w:rsidR="00F93638">
        <w:trPr>
          <w:trHeight w:hRule="exact" w:val="767"/>
        </w:trPr>
        <w:tc>
          <w:tcPr>
            <w:tcW w:w="4679" w:type="dxa"/>
            <w:tcBorders>
              <w:top w:val="single" w:sz="17" w:space="0" w:color="000000"/>
              <w:left w:val="single" w:sz="4" w:space="0" w:color="000000"/>
              <w:bottom w:val="single" w:sz="4" w:space="0" w:color="000000"/>
              <w:right w:val="single" w:sz="4" w:space="0" w:color="000000"/>
            </w:tcBorders>
          </w:tcPr>
          <w:p w:rsidR="00F93638" w:rsidRDefault="00550675">
            <w:pPr>
              <w:pStyle w:val="TableParagraph"/>
              <w:spacing w:before="2" w:line="252" w:lineRule="exact"/>
              <w:ind w:left="463" w:right="437" w:hanging="360"/>
              <w:rPr>
                <w:rFonts w:ascii="Arial" w:eastAsia="Arial" w:hAnsi="Arial" w:cs="Arial"/>
              </w:rPr>
            </w:pPr>
            <w:r>
              <w:rPr>
                <w:rFonts w:ascii="Arial"/>
              </w:rPr>
              <w:t>28. If work gets difficult, my colleagues</w:t>
            </w:r>
            <w:r>
              <w:rPr>
                <w:rFonts w:ascii="Arial"/>
                <w:spacing w:val="-17"/>
              </w:rPr>
              <w:t xml:space="preserve"> </w:t>
            </w:r>
            <w:r>
              <w:rPr>
                <w:rFonts w:ascii="Arial"/>
              </w:rPr>
              <w:t>will help</w:t>
            </w:r>
            <w:r>
              <w:rPr>
                <w:rFonts w:ascii="Arial"/>
                <w:spacing w:val="-2"/>
              </w:rPr>
              <w:t xml:space="preserve"> </w:t>
            </w:r>
            <w:r>
              <w:rPr>
                <w:rFonts w:ascii="Arial"/>
              </w:rPr>
              <w:t>me</w:t>
            </w:r>
          </w:p>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26" w:type="dxa"/>
            <w:tcBorders>
              <w:top w:val="single" w:sz="17" w:space="0" w:color="000000"/>
              <w:left w:val="single" w:sz="4" w:space="0" w:color="000000"/>
              <w:bottom w:val="single" w:sz="4" w:space="0" w:color="000000"/>
              <w:right w:val="single" w:sz="4" w:space="0" w:color="000000"/>
            </w:tcBorders>
          </w:tcPr>
          <w:p w:rsidR="00F93638" w:rsidRDefault="00F93638"/>
        </w:tc>
        <w:tc>
          <w:tcPr>
            <w:tcW w:w="426" w:type="dxa"/>
            <w:tcBorders>
              <w:top w:val="single" w:sz="17" w:space="0" w:color="000000"/>
              <w:left w:val="single" w:sz="4" w:space="0" w:color="000000"/>
              <w:bottom w:val="single" w:sz="4" w:space="0" w:color="000000"/>
              <w:right w:val="single" w:sz="4" w:space="0" w:color="000000"/>
            </w:tcBorders>
          </w:tcPr>
          <w:p w:rsidR="00F93638" w:rsidRDefault="00F93638"/>
        </w:tc>
        <w:tc>
          <w:tcPr>
            <w:tcW w:w="425" w:type="dxa"/>
            <w:tcBorders>
              <w:top w:val="single" w:sz="17" w:space="0" w:color="000000"/>
              <w:left w:val="single" w:sz="4" w:space="0" w:color="000000"/>
              <w:bottom w:val="single" w:sz="4" w:space="0" w:color="000000"/>
              <w:right w:val="single" w:sz="4" w:space="0" w:color="000000"/>
            </w:tcBorders>
          </w:tcPr>
          <w:p w:rsidR="00F93638" w:rsidRDefault="00F93638"/>
        </w:tc>
        <w:tc>
          <w:tcPr>
            <w:tcW w:w="4678" w:type="dxa"/>
            <w:tcBorders>
              <w:top w:val="single" w:sz="17" w:space="0" w:color="000000"/>
              <w:left w:val="single" w:sz="4" w:space="0" w:color="000000"/>
              <w:bottom w:val="single" w:sz="4" w:space="0" w:color="000000"/>
              <w:right w:val="single" w:sz="4" w:space="0" w:color="000000"/>
            </w:tcBorders>
          </w:tcPr>
          <w:p w:rsidR="00F93638" w:rsidRDefault="00F93638"/>
        </w:tc>
        <w:tc>
          <w:tcPr>
            <w:tcW w:w="4678" w:type="dxa"/>
            <w:tcBorders>
              <w:top w:val="single" w:sz="17"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486" w:hanging="360"/>
              <w:rPr>
                <w:rFonts w:ascii="Arial" w:eastAsia="Arial" w:hAnsi="Arial" w:cs="Arial"/>
              </w:rPr>
            </w:pPr>
            <w:r>
              <w:rPr>
                <w:rFonts w:ascii="Arial"/>
              </w:rPr>
              <w:t>29. I am given supportive feedback on</w:t>
            </w:r>
            <w:r>
              <w:rPr>
                <w:rFonts w:ascii="Arial"/>
                <w:spacing w:val="-16"/>
              </w:rPr>
              <w:t xml:space="preserve"> </w:t>
            </w:r>
            <w:r>
              <w:rPr>
                <w:rFonts w:ascii="Arial"/>
              </w:rPr>
              <w:t>the work I</w:t>
            </w:r>
            <w:r>
              <w:rPr>
                <w:rFonts w:ascii="Arial"/>
                <w:spacing w:val="-2"/>
              </w:rPr>
              <w:t xml:space="preserve"> </w:t>
            </w:r>
            <w:r>
              <w:rPr>
                <w:rFonts w:ascii="Arial"/>
              </w:rPr>
              <w:t>do</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230" w:hanging="360"/>
              <w:rPr>
                <w:rFonts w:ascii="Arial" w:eastAsia="Arial" w:hAnsi="Arial" w:cs="Arial"/>
              </w:rPr>
            </w:pPr>
            <w:r>
              <w:rPr>
                <w:rFonts w:ascii="Arial"/>
              </w:rPr>
              <w:t>30. I can rely on my line manager to help</w:t>
            </w:r>
            <w:r>
              <w:rPr>
                <w:rFonts w:ascii="Arial"/>
                <w:spacing w:val="-14"/>
              </w:rPr>
              <w:t xml:space="preserve"> </w:t>
            </w:r>
            <w:r>
              <w:rPr>
                <w:rFonts w:ascii="Arial"/>
              </w:rPr>
              <w:t>me out with a work</w:t>
            </w:r>
            <w:r>
              <w:rPr>
                <w:rFonts w:ascii="Arial"/>
                <w:spacing w:val="-5"/>
              </w:rPr>
              <w:t xml:space="preserve"> </w:t>
            </w:r>
            <w:r>
              <w:rPr>
                <w:rFonts w:ascii="Arial"/>
              </w:rPr>
              <w:t>problem</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903" w:hanging="360"/>
              <w:rPr>
                <w:rFonts w:ascii="Arial" w:eastAsia="Arial" w:hAnsi="Arial" w:cs="Arial"/>
              </w:rPr>
            </w:pPr>
            <w:r>
              <w:rPr>
                <w:rFonts w:ascii="Arial"/>
              </w:rPr>
              <w:t>31. I get help and support I need</w:t>
            </w:r>
            <w:r>
              <w:rPr>
                <w:rFonts w:ascii="Arial"/>
                <w:spacing w:val="-16"/>
              </w:rPr>
              <w:t xml:space="preserve"> </w:t>
            </w:r>
            <w:r>
              <w:rPr>
                <w:rFonts w:ascii="Arial"/>
              </w:rPr>
              <w:t>from colleagues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r w:rsidR="00F93638">
        <w:trPr>
          <w:trHeight w:hRule="exact" w:val="751"/>
        </w:trPr>
        <w:tc>
          <w:tcPr>
            <w:tcW w:w="4679" w:type="dxa"/>
            <w:tcBorders>
              <w:top w:val="single" w:sz="4" w:space="0" w:color="000000"/>
              <w:left w:val="single" w:sz="4" w:space="0" w:color="000000"/>
              <w:bottom w:val="single" w:sz="4" w:space="0" w:color="000000"/>
              <w:right w:val="single" w:sz="4" w:space="0" w:color="000000"/>
            </w:tcBorders>
          </w:tcPr>
          <w:p w:rsidR="00F93638" w:rsidRDefault="00550675">
            <w:pPr>
              <w:pStyle w:val="TableParagraph"/>
              <w:ind w:left="463" w:right="341" w:hanging="360"/>
              <w:rPr>
                <w:rFonts w:ascii="Arial" w:eastAsia="Arial" w:hAnsi="Arial" w:cs="Arial"/>
              </w:rPr>
            </w:pPr>
            <w:r>
              <w:rPr>
                <w:rFonts w:ascii="Arial"/>
              </w:rPr>
              <w:t>32. My colleagues are willing to listen to</w:t>
            </w:r>
            <w:r>
              <w:rPr>
                <w:rFonts w:ascii="Arial"/>
                <w:spacing w:val="-17"/>
              </w:rPr>
              <w:t xml:space="preserve"> </w:t>
            </w:r>
            <w:r>
              <w:rPr>
                <w:rFonts w:ascii="Arial"/>
              </w:rPr>
              <w:t>my work-related</w:t>
            </w:r>
            <w:r>
              <w:rPr>
                <w:rFonts w:ascii="Arial"/>
                <w:spacing w:val="-5"/>
              </w:rPr>
              <w:t xml:space="preserve"> </w:t>
            </w:r>
            <w:r>
              <w:rPr>
                <w:rFonts w:ascii="Arial"/>
              </w:rPr>
              <w:t>problems</w:t>
            </w:r>
          </w:p>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6" w:type="dxa"/>
            <w:tcBorders>
              <w:top w:val="single" w:sz="4" w:space="0" w:color="000000"/>
              <w:left w:val="single" w:sz="4" w:space="0" w:color="000000"/>
              <w:bottom w:val="single" w:sz="4" w:space="0" w:color="000000"/>
              <w:right w:val="single" w:sz="4" w:space="0" w:color="000000"/>
            </w:tcBorders>
          </w:tcPr>
          <w:p w:rsidR="00F93638" w:rsidRDefault="00F93638"/>
        </w:tc>
        <w:tc>
          <w:tcPr>
            <w:tcW w:w="425"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c>
          <w:tcPr>
            <w:tcW w:w="4678" w:type="dxa"/>
            <w:tcBorders>
              <w:top w:val="single" w:sz="4" w:space="0" w:color="000000"/>
              <w:left w:val="single" w:sz="4" w:space="0" w:color="000000"/>
              <w:bottom w:val="single" w:sz="4" w:space="0" w:color="000000"/>
              <w:right w:val="single" w:sz="4" w:space="0" w:color="000000"/>
            </w:tcBorders>
          </w:tcPr>
          <w:p w:rsidR="00F93638" w:rsidRDefault="00F93638"/>
        </w:tc>
      </w:tr>
    </w:tbl>
    <w:p w:rsidR="00F93638" w:rsidRDefault="00F93638">
      <w:pPr>
        <w:rPr>
          <w:rFonts w:ascii="Times New Roman" w:eastAsia="Times New Roman" w:hAnsi="Times New Roman" w:cs="Times New Roman"/>
          <w:sz w:val="20"/>
          <w:szCs w:val="20"/>
        </w:rPr>
      </w:pPr>
    </w:p>
    <w:p w:rsidR="00F93638" w:rsidRDefault="00F93638">
      <w:pPr>
        <w:spacing w:before="8"/>
        <w:rPr>
          <w:rFonts w:ascii="Times New Roman" w:eastAsia="Times New Roman" w:hAnsi="Times New Roman" w:cs="Times New Roman"/>
          <w:sz w:val="18"/>
          <w:szCs w:val="18"/>
        </w:rPr>
      </w:pPr>
    </w:p>
    <w:p w:rsidR="00F93638" w:rsidRDefault="00550675">
      <w:pPr>
        <w:spacing w:before="69"/>
        <w:ind w:left="973"/>
        <w:rPr>
          <w:rFonts w:ascii="Arial" w:eastAsia="Arial" w:hAnsi="Arial" w:cs="Arial"/>
          <w:sz w:val="24"/>
          <w:szCs w:val="24"/>
        </w:rPr>
      </w:pPr>
      <w:r>
        <w:rPr>
          <w:rFonts w:ascii="Arial"/>
          <w:i/>
          <w:sz w:val="24"/>
        </w:rPr>
        <w:t>To be completed when this form is used for self</w:t>
      </w:r>
      <w:r>
        <w:rPr>
          <w:rFonts w:ascii="Arial"/>
          <w:i/>
          <w:spacing w:val="-6"/>
          <w:sz w:val="24"/>
        </w:rPr>
        <w:t xml:space="preserve"> </w:t>
      </w:r>
      <w:r>
        <w:rPr>
          <w:rFonts w:ascii="Arial"/>
          <w:i/>
          <w:sz w:val="24"/>
        </w:rPr>
        <w:t>assessment</w:t>
      </w:r>
    </w:p>
    <w:p w:rsidR="00F93638" w:rsidRDefault="00F93638">
      <w:pPr>
        <w:spacing w:before="9"/>
        <w:rPr>
          <w:rFonts w:ascii="Arial" w:eastAsia="Arial" w:hAnsi="Arial" w:cs="Arial"/>
          <w:i/>
          <w:sz w:val="29"/>
          <w:szCs w:val="29"/>
        </w:rPr>
      </w:pPr>
    </w:p>
    <w:p w:rsidR="00F93638" w:rsidRDefault="00640013">
      <w:pPr>
        <w:ind w:left="689"/>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9631680" cy="1934845"/>
                <wp:effectExtent l="5715" t="11430" r="11430" b="63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1680" cy="193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C1" w:rsidRDefault="000B32C1">
                            <w:pPr>
                              <w:spacing w:line="274" w:lineRule="exact"/>
                              <w:ind w:left="103"/>
                              <w:rPr>
                                <w:rFonts w:ascii="Arial" w:eastAsia="Arial" w:hAnsi="Arial" w:cs="Arial"/>
                                <w:sz w:val="24"/>
                                <w:szCs w:val="24"/>
                              </w:rPr>
                            </w:pPr>
                            <w:r>
                              <w:rPr>
                                <w:rFonts w:ascii="Arial"/>
                                <w:b/>
                                <w:sz w:val="24"/>
                              </w:rPr>
                              <w:t>ANY FURTHER MANAGEMENT COMMENTS</w:t>
                            </w:r>
                            <w:r>
                              <w:rPr>
                                <w:rFonts w:ascii="Arial"/>
                                <w:b/>
                                <w:spacing w:val="-22"/>
                                <w:sz w:val="24"/>
                              </w:rPr>
                              <w:t xml:space="preserve"> </w:t>
                            </w:r>
                            <w:r>
                              <w:rPr>
                                <w:rFonts w:ascii="Arial"/>
                                <w:b/>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58.4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" filled="f" strokeweight=".48pt">
                <v:textbox inset="0,0,0,0">
                  <w:txbxContent>
                    <w:p w:rsidR="000B32C1" w:rsidRDefault="000B32C1">
                      <w:pPr>
                        <w:spacing w:line="274" w:lineRule="exact"/>
                        <w:ind w:left="103"/>
                        <w:rPr>
                          <w:rFonts w:ascii="Arial" w:eastAsia="Arial" w:hAnsi="Arial" w:cs="Arial"/>
                          <w:sz w:val="24"/>
                          <w:szCs w:val="24"/>
                        </w:rPr>
                      </w:pPr>
                      <w:r>
                        <w:rPr>
                          <w:rFonts w:ascii="Arial"/>
                          <w:b/>
                          <w:sz w:val="24"/>
                        </w:rPr>
                        <w:t>ANY FURTHER MANAGEMENT COMMENTS</w:t>
                      </w:r>
                      <w:r>
                        <w:rPr>
                          <w:rFonts w:ascii="Arial"/>
                          <w:b/>
                          <w:spacing w:val="-22"/>
                          <w:sz w:val="24"/>
                        </w:rPr>
                        <w:t xml:space="preserve"> </w:t>
                      </w:r>
                      <w:r>
                        <w:rPr>
                          <w:rFonts w:ascii="Arial"/>
                          <w:b/>
                          <w:sz w:val="24"/>
                        </w:rPr>
                        <w:t>:</w:t>
                      </w:r>
                    </w:p>
                  </w:txbxContent>
                </v:textbox>
                <w10:anchorlock/>
              </v:shape>
            </w:pict>
          </mc:Fallback>
        </mc:AlternateContent>
      </w:r>
    </w:p>
    <w:p w:rsidR="00F93638" w:rsidRDefault="00F93638">
      <w:pPr>
        <w:rPr>
          <w:rFonts w:ascii="Arial" w:eastAsia="Arial" w:hAnsi="Arial" w:cs="Arial"/>
          <w:sz w:val="20"/>
          <w:szCs w:val="20"/>
        </w:rPr>
        <w:sectPr w:rsidR="00F93638">
          <w:headerReference w:type="default" r:id="rId18"/>
          <w:footerReference w:type="default" r:id="rId19"/>
          <w:pgSz w:w="16840" w:h="11900" w:orient="landscape"/>
          <w:pgMar w:top="1260" w:right="280" w:bottom="280" w:left="160" w:header="985" w:footer="0" w:gutter="0"/>
          <w:cols w:space="720"/>
        </w:sectPr>
      </w:pPr>
    </w:p>
    <w:p w:rsidR="00F93638" w:rsidRDefault="00F93638">
      <w:pPr>
        <w:spacing w:before="7"/>
        <w:rPr>
          <w:rFonts w:ascii="Times New Roman" w:eastAsia="Times New Roman" w:hAnsi="Times New Roman" w:cs="Times New Roman"/>
        </w:rPr>
      </w:pPr>
    </w:p>
    <w:tbl>
      <w:tblPr>
        <w:tblW w:w="0" w:type="auto"/>
        <w:tblInd w:w="118" w:type="dxa"/>
        <w:tblLayout w:type="fixed"/>
        <w:tblCellMar>
          <w:left w:w="0" w:type="dxa"/>
          <w:right w:w="0" w:type="dxa"/>
        </w:tblCellMar>
        <w:tblLook w:val="01E0" w:firstRow="1" w:lastRow="1" w:firstColumn="1" w:lastColumn="1" w:noHBand="0" w:noVBand="0"/>
      </w:tblPr>
      <w:tblGrid>
        <w:gridCol w:w="566"/>
        <w:gridCol w:w="4113"/>
        <w:gridCol w:w="425"/>
        <w:gridCol w:w="425"/>
        <w:gridCol w:w="426"/>
        <w:gridCol w:w="426"/>
        <w:gridCol w:w="425"/>
        <w:gridCol w:w="4678"/>
        <w:gridCol w:w="4250"/>
        <w:gridCol w:w="428"/>
      </w:tblGrid>
      <w:tr w:rsidR="00F93638">
        <w:trPr>
          <w:trHeight w:hRule="exact" w:val="1160"/>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D9D9D9"/>
          </w:tcPr>
          <w:p w:rsidR="00F93638" w:rsidRDefault="00550675">
            <w:pPr>
              <w:pStyle w:val="TableParagraph"/>
              <w:spacing w:line="252" w:lineRule="exact"/>
              <w:jc w:val="center"/>
              <w:rPr>
                <w:rFonts w:ascii="Arial" w:eastAsia="Arial" w:hAnsi="Arial" w:cs="Arial"/>
              </w:rPr>
            </w:pPr>
            <w:r>
              <w:rPr>
                <w:rFonts w:ascii="Arial"/>
                <w:b/>
              </w:rPr>
              <w:t>Section</w:t>
            </w:r>
            <w:r>
              <w:rPr>
                <w:rFonts w:ascii="Arial"/>
                <w:b/>
                <w:spacing w:val="-2"/>
              </w:rPr>
              <w:t xml:space="preserve"> </w:t>
            </w:r>
            <w:r>
              <w:rPr>
                <w:rFonts w:ascii="Arial"/>
                <w:b/>
              </w:rPr>
              <w:t>1</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1"/>
              <w:jc w:val="center"/>
              <w:rPr>
                <w:rFonts w:ascii="Times New Roman" w:eastAsia="Times New Roman" w:hAnsi="Times New Roman" w:cs="Times New Roman"/>
                <w:sz w:val="12"/>
                <w:szCs w:val="12"/>
              </w:rPr>
            </w:pPr>
            <w:bookmarkStart w:id="86" w:name="NAME_OF_EMPLOYEE___________________:"/>
            <w:bookmarkStart w:id="87" w:name="JOB_TITLE_______________________________"/>
            <w:bookmarkStart w:id="88" w:name="NAME_OF_MANAGER___________________:"/>
            <w:bookmarkStart w:id="89" w:name="SIGNATURE_OF_MANAGER________:"/>
            <w:bookmarkStart w:id="90" w:name="DATE____________________________________"/>
            <w:bookmarkEnd w:id="86"/>
            <w:bookmarkEnd w:id="87"/>
            <w:bookmarkEnd w:id="88"/>
            <w:bookmarkEnd w:id="89"/>
            <w:bookmarkEnd w:id="90"/>
            <w:r>
              <w:rPr>
                <w:rFonts w:ascii="Times New Roman"/>
                <w:b/>
                <w:spacing w:val="-1"/>
                <w:w w:val="99"/>
                <w:sz w:val="12"/>
              </w:rPr>
              <w:t>Never</w:t>
            </w:r>
          </w:p>
        </w:tc>
        <w:tc>
          <w:tcPr>
            <w:tcW w:w="425"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377"/>
              <w:rPr>
                <w:rFonts w:ascii="Times New Roman" w:eastAsia="Times New Roman" w:hAnsi="Times New Roman" w:cs="Times New Roman"/>
                <w:sz w:val="12"/>
                <w:szCs w:val="12"/>
              </w:rPr>
            </w:pPr>
            <w:r>
              <w:rPr>
                <w:rFonts w:ascii="Times New Roman"/>
                <w:b/>
                <w:w w:val="99"/>
                <w:sz w:val="12"/>
              </w:rPr>
              <w:t>Seldom</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91"/>
              <w:rPr>
                <w:rFonts w:ascii="Times New Roman" w:eastAsia="Times New Roman" w:hAnsi="Times New Roman" w:cs="Times New Roman"/>
                <w:sz w:val="12"/>
                <w:szCs w:val="12"/>
              </w:rPr>
            </w:pPr>
            <w:r>
              <w:rPr>
                <w:rFonts w:ascii="Times New Roman"/>
                <w:b/>
                <w:w w:val="99"/>
                <w:sz w:val="12"/>
              </w:rPr>
              <w:t>S</w:t>
            </w:r>
            <w:r>
              <w:rPr>
                <w:rFonts w:ascii="Times New Roman"/>
                <w:b/>
                <w:spacing w:val="-1"/>
                <w:sz w:val="12"/>
              </w:rPr>
              <w:t>omet</w:t>
            </w:r>
            <w:r>
              <w:rPr>
                <w:rFonts w:ascii="Times New Roman"/>
                <w:b/>
                <w:sz w:val="12"/>
              </w:rPr>
              <w:t>i</w:t>
            </w:r>
            <w:r>
              <w:rPr>
                <w:rFonts w:ascii="Times New Roman"/>
                <w:b/>
                <w:spacing w:val="-1"/>
                <w:w w:val="99"/>
                <w:sz w:val="12"/>
              </w:rPr>
              <w:t>mes</w:t>
            </w:r>
          </w:p>
        </w:tc>
        <w:tc>
          <w:tcPr>
            <w:tcW w:w="426" w:type="dxa"/>
            <w:tcBorders>
              <w:top w:val="single" w:sz="4" w:space="0" w:color="000000"/>
              <w:left w:val="single" w:sz="4" w:space="0" w:color="000000"/>
              <w:bottom w:val="single" w:sz="17" w:space="0" w:color="000000"/>
              <w:right w:val="single" w:sz="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jc w:val="center"/>
              <w:rPr>
                <w:rFonts w:ascii="Times New Roman" w:eastAsia="Times New Roman" w:hAnsi="Times New Roman" w:cs="Times New Roman"/>
                <w:sz w:val="12"/>
                <w:szCs w:val="12"/>
              </w:rPr>
            </w:pPr>
            <w:r>
              <w:rPr>
                <w:rFonts w:ascii="Times New Roman"/>
                <w:b/>
                <w:sz w:val="12"/>
              </w:rPr>
              <w:t>O</w:t>
            </w:r>
            <w:r>
              <w:rPr>
                <w:rFonts w:ascii="Times New Roman"/>
                <w:b/>
                <w:spacing w:val="-1"/>
                <w:w w:val="99"/>
                <w:sz w:val="12"/>
              </w:rPr>
              <w:t>ften</w:t>
            </w:r>
          </w:p>
        </w:tc>
        <w:tc>
          <w:tcPr>
            <w:tcW w:w="425" w:type="dxa"/>
            <w:tcBorders>
              <w:top w:val="single" w:sz="4" w:space="0" w:color="000000"/>
              <w:left w:val="single" w:sz="4" w:space="0" w:color="000000"/>
              <w:bottom w:val="single" w:sz="17" w:space="0" w:color="000000"/>
              <w:right w:val="single" w:sz="24" w:space="0" w:color="000000"/>
            </w:tcBorders>
            <w:shd w:val="clear" w:color="auto" w:fill="D9D9D9"/>
            <w:textDirection w:val="btLr"/>
          </w:tcPr>
          <w:p w:rsidR="00F93638" w:rsidRDefault="00F93638">
            <w:pPr>
              <w:pStyle w:val="TableParagraph"/>
              <w:rPr>
                <w:rFonts w:ascii="Times New Roman" w:eastAsia="Times New Roman" w:hAnsi="Times New Roman" w:cs="Times New Roman"/>
                <w:sz w:val="12"/>
                <w:szCs w:val="12"/>
              </w:rPr>
            </w:pPr>
          </w:p>
          <w:p w:rsidR="00F93638" w:rsidRDefault="00550675">
            <w:pPr>
              <w:pStyle w:val="TableParagraph"/>
              <w:spacing w:before="107"/>
              <w:ind w:left="2"/>
              <w:jc w:val="center"/>
              <w:rPr>
                <w:rFonts w:ascii="Times New Roman" w:eastAsia="Times New Roman" w:hAnsi="Times New Roman" w:cs="Times New Roman"/>
                <w:sz w:val="12"/>
                <w:szCs w:val="12"/>
              </w:rPr>
            </w:pPr>
            <w:r>
              <w:rPr>
                <w:rFonts w:ascii="Times New Roman"/>
                <w:b/>
                <w:spacing w:val="-1"/>
                <w:w w:val="99"/>
                <w:sz w:val="12"/>
              </w:rPr>
              <w:t>Always</w:t>
            </w:r>
          </w:p>
        </w:tc>
        <w:tc>
          <w:tcPr>
            <w:tcW w:w="4678" w:type="dxa"/>
            <w:tcBorders>
              <w:top w:val="single" w:sz="4" w:space="0" w:color="000000"/>
              <w:left w:val="single" w:sz="24" w:space="0" w:color="000000"/>
              <w:bottom w:val="single" w:sz="17" w:space="0" w:color="000000"/>
              <w:right w:val="single" w:sz="24" w:space="0" w:color="000000"/>
            </w:tcBorders>
            <w:shd w:val="clear" w:color="auto" w:fill="D9D9D9"/>
          </w:tcPr>
          <w:p w:rsidR="00F93638" w:rsidRDefault="00550675">
            <w:pPr>
              <w:pStyle w:val="TableParagraph"/>
              <w:spacing w:line="501" w:lineRule="auto"/>
              <w:ind w:left="1795" w:right="1793" w:hanging="2"/>
              <w:jc w:val="center"/>
              <w:rPr>
                <w:rFonts w:ascii="Arial" w:eastAsia="Arial" w:hAnsi="Arial" w:cs="Arial"/>
              </w:rPr>
            </w:pPr>
            <w:r>
              <w:rPr>
                <w:rFonts w:ascii="Arial"/>
                <w:b/>
              </w:rPr>
              <w:t xml:space="preserve">Section 2 </w:t>
            </w:r>
            <w:r>
              <w:rPr>
                <w:rFonts w:ascii="Arial"/>
                <w:b/>
                <w:w w:val="95"/>
              </w:rPr>
              <w:t>Examples</w:t>
            </w:r>
          </w:p>
        </w:tc>
        <w:tc>
          <w:tcPr>
            <w:tcW w:w="4678" w:type="dxa"/>
            <w:gridSpan w:val="2"/>
            <w:tcBorders>
              <w:top w:val="single" w:sz="4" w:space="0" w:color="000000"/>
              <w:left w:val="single" w:sz="24" w:space="0" w:color="000000"/>
              <w:bottom w:val="single" w:sz="4" w:space="0" w:color="000000"/>
              <w:right w:val="single" w:sz="4" w:space="0" w:color="000000"/>
            </w:tcBorders>
            <w:shd w:val="clear" w:color="auto" w:fill="D9D9D9"/>
          </w:tcPr>
          <w:p w:rsidR="00F93638" w:rsidRDefault="00550675">
            <w:pPr>
              <w:pStyle w:val="TableParagraph"/>
              <w:spacing w:line="252" w:lineRule="exact"/>
              <w:ind w:right="24"/>
              <w:jc w:val="center"/>
              <w:rPr>
                <w:rFonts w:ascii="Arial" w:eastAsia="Arial" w:hAnsi="Arial" w:cs="Arial"/>
              </w:rPr>
            </w:pPr>
            <w:r>
              <w:rPr>
                <w:rFonts w:ascii="Arial"/>
                <w:b/>
              </w:rPr>
              <w:t>Section</w:t>
            </w:r>
            <w:r>
              <w:rPr>
                <w:rFonts w:ascii="Arial"/>
                <w:b/>
                <w:spacing w:val="-2"/>
              </w:rPr>
              <w:t xml:space="preserve"> </w:t>
            </w:r>
            <w:r>
              <w:rPr>
                <w:rFonts w:ascii="Arial"/>
                <w:b/>
              </w:rPr>
              <w:t>3</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ind w:right="23"/>
              <w:jc w:val="center"/>
              <w:rPr>
                <w:rFonts w:ascii="Arial" w:eastAsia="Arial" w:hAnsi="Arial" w:cs="Arial"/>
              </w:rPr>
            </w:pPr>
            <w:r>
              <w:rPr>
                <w:rFonts w:ascii="Arial"/>
                <w:b/>
              </w:rPr>
              <w:t>Priority and Date</w:t>
            </w:r>
            <w:r>
              <w:rPr>
                <w:rFonts w:ascii="Arial"/>
                <w:b/>
                <w:spacing w:val="-4"/>
              </w:rPr>
              <w:t xml:space="preserve"> </w:t>
            </w:r>
            <w:r>
              <w:rPr>
                <w:rFonts w:ascii="Arial"/>
                <w:b/>
              </w:rPr>
              <w:t>Actioned</w:t>
            </w:r>
          </w:p>
        </w:tc>
      </w:tr>
      <w:tr w:rsidR="00F93638">
        <w:trPr>
          <w:trHeight w:hRule="exact" w:val="3386"/>
        </w:trPr>
        <w:tc>
          <w:tcPr>
            <w:tcW w:w="566" w:type="dxa"/>
            <w:vMerge w:val="restart"/>
            <w:tcBorders>
              <w:top w:val="single" w:sz="4" w:space="0" w:color="000000"/>
              <w:left w:val="nil"/>
              <w:right w:val="single" w:sz="4" w:space="0" w:color="000000"/>
            </w:tcBorders>
          </w:tcPr>
          <w:p w:rsidR="00F93638" w:rsidRDefault="00F93638"/>
        </w:tc>
        <w:tc>
          <w:tcPr>
            <w:tcW w:w="15168" w:type="dxa"/>
            <w:gridSpan w:val="8"/>
            <w:tcBorders>
              <w:top w:val="single" w:sz="17" w:space="0" w:color="000000"/>
              <w:left w:val="single" w:sz="4" w:space="0" w:color="000000"/>
              <w:bottom w:val="single" w:sz="4" w:space="0" w:color="000000"/>
              <w:right w:val="single" w:sz="4" w:space="0" w:color="000000"/>
            </w:tcBorders>
          </w:tcPr>
          <w:p w:rsidR="00F93638" w:rsidRDefault="00F93638">
            <w:pPr>
              <w:pStyle w:val="TableParagraph"/>
              <w:rPr>
                <w:rFonts w:ascii="Times New Roman" w:eastAsia="Times New Roman" w:hAnsi="Times New Roman" w:cs="Times New Roman"/>
                <w:sz w:val="26"/>
                <w:szCs w:val="26"/>
              </w:rPr>
            </w:pPr>
          </w:p>
          <w:p w:rsidR="00F93638" w:rsidRDefault="00550675">
            <w:pPr>
              <w:pStyle w:val="TableParagraph"/>
              <w:tabs>
                <w:tab w:val="left" w:pos="4191"/>
              </w:tabs>
              <w:spacing w:before="216"/>
              <w:ind w:left="103"/>
              <w:rPr>
                <w:rFonts w:ascii="Arial" w:eastAsia="Arial" w:hAnsi="Arial" w:cs="Arial"/>
                <w:sz w:val="26"/>
                <w:szCs w:val="26"/>
              </w:rPr>
            </w:pPr>
            <w:r>
              <w:rPr>
                <w:rFonts w:ascii="Arial"/>
                <w:b/>
                <w:sz w:val="26"/>
              </w:rPr>
              <w:t>NAME</w:t>
            </w:r>
            <w:r>
              <w:rPr>
                <w:rFonts w:ascii="Arial"/>
                <w:b/>
                <w:spacing w:val="-5"/>
                <w:sz w:val="26"/>
              </w:rPr>
              <w:t xml:space="preserve"> </w:t>
            </w:r>
            <w:r>
              <w:rPr>
                <w:rFonts w:ascii="Arial"/>
                <w:b/>
                <w:sz w:val="26"/>
              </w:rPr>
              <w:t>OF</w:t>
            </w:r>
            <w:r>
              <w:rPr>
                <w:rFonts w:ascii="Arial"/>
                <w:b/>
                <w:spacing w:val="-5"/>
                <w:sz w:val="26"/>
              </w:rPr>
              <w:t xml:space="preserve"> </w:t>
            </w:r>
            <w:r>
              <w:rPr>
                <w:rFonts w:ascii="Arial"/>
                <w:b/>
                <w:sz w:val="26"/>
              </w:rPr>
              <w:t>EMPLOYEE</w:t>
            </w:r>
            <w:r>
              <w:rPr>
                <w:rFonts w:ascii="Arial"/>
                <w:b/>
                <w:sz w:val="26"/>
              </w:rPr>
              <w:tab/>
              <w:t>:</w:t>
            </w:r>
          </w:p>
          <w:p w:rsidR="00F93638" w:rsidRDefault="00F93638">
            <w:pPr>
              <w:pStyle w:val="TableParagraph"/>
              <w:rPr>
                <w:rFonts w:ascii="Times New Roman" w:eastAsia="Times New Roman" w:hAnsi="Times New Roman" w:cs="Times New Roman"/>
                <w:sz w:val="26"/>
                <w:szCs w:val="26"/>
              </w:rPr>
            </w:pPr>
          </w:p>
          <w:p w:rsidR="00F93638" w:rsidRDefault="00F93638">
            <w:pPr>
              <w:pStyle w:val="TableParagraph"/>
              <w:spacing w:before="1"/>
              <w:rPr>
                <w:rFonts w:ascii="Times New Roman" w:eastAsia="Times New Roman" w:hAnsi="Times New Roman" w:cs="Times New Roman"/>
                <w:sz w:val="24"/>
                <w:szCs w:val="24"/>
              </w:rPr>
            </w:pPr>
          </w:p>
          <w:p w:rsidR="00F93638" w:rsidRDefault="00550675">
            <w:pPr>
              <w:pStyle w:val="TableParagraph"/>
              <w:tabs>
                <w:tab w:val="left" w:pos="4177"/>
              </w:tabs>
              <w:ind w:left="103"/>
              <w:rPr>
                <w:rFonts w:ascii="Arial" w:eastAsia="Arial" w:hAnsi="Arial" w:cs="Arial"/>
                <w:sz w:val="26"/>
                <w:szCs w:val="26"/>
              </w:rPr>
            </w:pPr>
            <w:r>
              <w:rPr>
                <w:rFonts w:ascii="Arial"/>
                <w:b/>
                <w:sz w:val="26"/>
              </w:rPr>
              <w:t>JOB</w:t>
            </w:r>
            <w:r>
              <w:rPr>
                <w:rFonts w:ascii="Arial"/>
                <w:b/>
                <w:spacing w:val="-5"/>
                <w:sz w:val="26"/>
              </w:rPr>
              <w:t xml:space="preserve"> </w:t>
            </w:r>
            <w:r>
              <w:rPr>
                <w:rFonts w:ascii="Arial"/>
                <w:b/>
                <w:sz w:val="26"/>
              </w:rPr>
              <w:t>TITLE</w:t>
            </w:r>
            <w:r>
              <w:rPr>
                <w:rFonts w:ascii="Arial"/>
                <w:b/>
                <w:sz w:val="26"/>
              </w:rPr>
              <w:tab/>
              <w:t>:</w:t>
            </w:r>
          </w:p>
          <w:p w:rsidR="00F93638" w:rsidRDefault="00F93638">
            <w:pPr>
              <w:pStyle w:val="TableParagraph"/>
              <w:spacing w:before="1"/>
              <w:rPr>
                <w:rFonts w:ascii="Times New Roman" w:eastAsia="Times New Roman" w:hAnsi="Times New Roman" w:cs="Times New Roman"/>
                <w:sz w:val="29"/>
                <w:szCs w:val="29"/>
              </w:rPr>
            </w:pPr>
          </w:p>
          <w:p w:rsidR="00F93638" w:rsidRDefault="00550675">
            <w:pPr>
              <w:pStyle w:val="TableParagraph"/>
              <w:tabs>
                <w:tab w:val="left" w:pos="3851"/>
              </w:tabs>
              <w:spacing w:line="276" w:lineRule="exact"/>
              <w:ind w:left="103"/>
              <w:rPr>
                <w:rFonts w:ascii="Arial" w:eastAsia="Arial" w:hAnsi="Arial" w:cs="Arial"/>
                <w:sz w:val="24"/>
                <w:szCs w:val="24"/>
              </w:rPr>
            </w:pPr>
            <w:r>
              <w:rPr>
                <w:rFonts w:ascii="Arial"/>
                <w:b/>
                <w:sz w:val="24"/>
              </w:rPr>
              <w:t>SIGNATURE</w:t>
            </w:r>
            <w:r>
              <w:rPr>
                <w:rFonts w:ascii="Arial"/>
                <w:b/>
                <w:spacing w:val="-8"/>
                <w:sz w:val="24"/>
              </w:rPr>
              <w:t xml:space="preserve"> </w:t>
            </w:r>
            <w:r>
              <w:rPr>
                <w:rFonts w:ascii="Arial"/>
                <w:b/>
                <w:sz w:val="24"/>
              </w:rPr>
              <w:t>OF</w:t>
            </w:r>
            <w:r>
              <w:rPr>
                <w:rFonts w:ascii="Arial"/>
                <w:b/>
                <w:spacing w:val="-8"/>
                <w:sz w:val="24"/>
              </w:rPr>
              <w:t xml:space="preserve"> </w:t>
            </w:r>
            <w:r>
              <w:rPr>
                <w:rFonts w:ascii="Arial"/>
                <w:b/>
                <w:sz w:val="24"/>
              </w:rPr>
              <w:t>EMPLOYEE</w:t>
            </w:r>
            <w:r>
              <w:rPr>
                <w:rFonts w:ascii="Arial"/>
                <w:b/>
                <w:sz w:val="24"/>
              </w:rPr>
              <w:tab/>
              <w:t>:</w:t>
            </w:r>
          </w:p>
          <w:p w:rsidR="00F93638" w:rsidRDefault="00550675">
            <w:pPr>
              <w:pStyle w:val="TableParagraph"/>
              <w:spacing w:line="230" w:lineRule="exact"/>
              <w:ind w:left="103"/>
              <w:rPr>
                <w:rFonts w:ascii="Arial" w:eastAsia="Arial" w:hAnsi="Arial" w:cs="Arial"/>
                <w:sz w:val="20"/>
                <w:szCs w:val="20"/>
              </w:rPr>
            </w:pPr>
            <w:r>
              <w:rPr>
                <w:rFonts w:ascii="Arial"/>
                <w:sz w:val="20"/>
              </w:rPr>
              <w:t>To confirm content of sections</w:t>
            </w:r>
            <w:r>
              <w:rPr>
                <w:rFonts w:ascii="Arial"/>
                <w:spacing w:val="-26"/>
                <w:sz w:val="20"/>
              </w:rPr>
              <w:t xml:space="preserve"> </w:t>
            </w:r>
            <w:r>
              <w:rPr>
                <w:rFonts w:ascii="Arial"/>
                <w:sz w:val="20"/>
              </w:rPr>
              <w:t>1&amp;2</w:t>
            </w:r>
          </w:p>
          <w:p w:rsidR="00F93638" w:rsidRDefault="00F93638">
            <w:pPr>
              <w:pStyle w:val="TableParagraph"/>
              <w:rPr>
                <w:rFonts w:ascii="Times New Roman" w:eastAsia="Times New Roman" w:hAnsi="Times New Roman" w:cs="Times New Roman"/>
                <w:sz w:val="24"/>
                <w:szCs w:val="24"/>
              </w:rPr>
            </w:pPr>
          </w:p>
          <w:p w:rsidR="00F93638" w:rsidRDefault="00550675">
            <w:pPr>
              <w:pStyle w:val="TableParagraph"/>
              <w:tabs>
                <w:tab w:val="left" w:pos="3825"/>
              </w:tabs>
              <w:ind w:left="103"/>
              <w:rPr>
                <w:rFonts w:ascii="Arial" w:eastAsia="Arial" w:hAnsi="Arial" w:cs="Arial"/>
                <w:sz w:val="24"/>
                <w:szCs w:val="24"/>
              </w:rPr>
            </w:pPr>
            <w:r>
              <w:rPr>
                <w:rFonts w:ascii="Arial"/>
                <w:b/>
                <w:w w:val="95"/>
                <w:sz w:val="24"/>
              </w:rPr>
              <w:t>DATE</w:t>
            </w:r>
            <w:r>
              <w:rPr>
                <w:rFonts w:ascii="Arial"/>
                <w:b/>
                <w:w w:val="95"/>
                <w:sz w:val="24"/>
              </w:rPr>
              <w:tab/>
            </w:r>
            <w:r>
              <w:rPr>
                <w:rFonts w:ascii="Arial"/>
                <w:b/>
                <w:sz w:val="24"/>
              </w:rPr>
              <w:t>:</w:t>
            </w:r>
          </w:p>
        </w:tc>
        <w:tc>
          <w:tcPr>
            <w:tcW w:w="426" w:type="dxa"/>
            <w:vMerge w:val="restart"/>
            <w:tcBorders>
              <w:top w:val="single" w:sz="4" w:space="0" w:color="000000"/>
              <w:left w:val="single" w:sz="4" w:space="0" w:color="000000"/>
              <w:right w:val="nil"/>
            </w:tcBorders>
          </w:tcPr>
          <w:p w:rsidR="00F93638" w:rsidRDefault="00F93638"/>
        </w:tc>
      </w:tr>
      <w:tr w:rsidR="00F93638">
        <w:trPr>
          <w:trHeight w:hRule="exact" w:val="2726"/>
        </w:trPr>
        <w:tc>
          <w:tcPr>
            <w:tcW w:w="566" w:type="dxa"/>
            <w:vMerge/>
            <w:tcBorders>
              <w:left w:val="nil"/>
              <w:bottom w:val="nil"/>
              <w:right w:val="single" w:sz="4" w:space="0" w:color="000000"/>
            </w:tcBorders>
          </w:tcPr>
          <w:p w:rsidR="00F93638" w:rsidRDefault="00F93638"/>
        </w:tc>
        <w:tc>
          <w:tcPr>
            <w:tcW w:w="15168" w:type="dxa"/>
            <w:gridSpan w:val="8"/>
            <w:tcBorders>
              <w:top w:val="single" w:sz="4" w:space="0" w:color="000000"/>
              <w:left w:val="single" w:sz="4" w:space="0" w:color="000000"/>
              <w:bottom w:val="single" w:sz="4" w:space="0" w:color="000000"/>
              <w:right w:val="single" w:sz="4" w:space="0" w:color="000000"/>
            </w:tcBorders>
          </w:tcPr>
          <w:p w:rsidR="00F93638" w:rsidRDefault="00F93638">
            <w:pPr>
              <w:pStyle w:val="TableParagraph"/>
              <w:spacing w:before="10"/>
              <w:rPr>
                <w:rFonts w:ascii="Times New Roman" w:eastAsia="Times New Roman" w:hAnsi="Times New Roman" w:cs="Times New Roman"/>
                <w:sz w:val="23"/>
                <w:szCs w:val="23"/>
              </w:rPr>
            </w:pPr>
          </w:p>
          <w:p w:rsidR="00F93638" w:rsidRDefault="00550675">
            <w:pPr>
              <w:pStyle w:val="TableParagraph"/>
              <w:tabs>
                <w:tab w:val="left" w:pos="3785"/>
              </w:tabs>
              <w:ind w:left="103"/>
              <w:rPr>
                <w:rFonts w:ascii="Arial" w:eastAsia="Arial" w:hAnsi="Arial" w:cs="Arial"/>
                <w:sz w:val="24"/>
                <w:szCs w:val="24"/>
              </w:rPr>
            </w:pPr>
            <w:r>
              <w:rPr>
                <w:rFonts w:ascii="Arial"/>
                <w:b/>
                <w:sz w:val="24"/>
              </w:rPr>
              <w:t>NAME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MANAGER</w:t>
            </w:r>
            <w:r>
              <w:rPr>
                <w:rFonts w:ascii="Arial"/>
                <w:b/>
                <w:sz w:val="24"/>
              </w:rPr>
              <w:tab/>
              <w:t>:</w:t>
            </w:r>
          </w:p>
          <w:p w:rsidR="00F93638" w:rsidRDefault="00F93638">
            <w:pPr>
              <w:pStyle w:val="TableParagraph"/>
              <w:rPr>
                <w:rFonts w:ascii="Times New Roman" w:eastAsia="Times New Roman" w:hAnsi="Times New Roman" w:cs="Times New Roman"/>
                <w:sz w:val="24"/>
                <w:szCs w:val="24"/>
              </w:rPr>
            </w:pPr>
          </w:p>
          <w:p w:rsidR="00F93638" w:rsidRDefault="00F93638">
            <w:pPr>
              <w:pStyle w:val="TableParagraph"/>
              <w:rPr>
                <w:rFonts w:ascii="Times New Roman" w:eastAsia="Times New Roman" w:hAnsi="Times New Roman" w:cs="Times New Roman"/>
                <w:sz w:val="21"/>
                <w:szCs w:val="21"/>
              </w:rPr>
            </w:pPr>
          </w:p>
          <w:p w:rsidR="00F93638" w:rsidRDefault="00550675">
            <w:pPr>
              <w:pStyle w:val="TableParagraph"/>
              <w:tabs>
                <w:tab w:val="left" w:pos="4060"/>
              </w:tabs>
              <w:ind w:left="103"/>
              <w:rPr>
                <w:rFonts w:ascii="Arial" w:eastAsia="Arial" w:hAnsi="Arial" w:cs="Arial"/>
                <w:sz w:val="26"/>
                <w:szCs w:val="26"/>
              </w:rPr>
            </w:pPr>
            <w:r>
              <w:rPr>
                <w:rFonts w:ascii="Arial"/>
                <w:b/>
                <w:sz w:val="26"/>
              </w:rPr>
              <w:t>SIGNATURE</w:t>
            </w:r>
            <w:r>
              <w:rPr>
                <w:rFonts w:ascii="Arial"/>
                <w:b/>
                <w:spacing w:val="-6"/>
                <w:sz w:val="26"/>
              </w:rPr>
              <w:t xml:space="preserve"> </w:t>
            </w:r>
            <w:r>
              <w:rPr>
                <w:rFonts w:ascii="Arial"/>
                <w:b/>
                <w:sz w:val="26"/>
              </w:rPr>
              <w:t>OF</w:t>
            </w:r>
            <w:r>
              <w:rPr>
                <w:rFonts w:ascii="Arial"/>
                <w:b/>
                <w:spacing w:val="-5"/>
                <w:sz w:val="26"/>
              </w:rPr>
              <w:t xml:space="preserve"> </w:t>
            </w:r>
            <w:r>
              <w:rPr>
                <w:rFonts w:ascii="Arial"/>
                <w:b/>
                <w:sz w:val="26"/>
              </w:rPr>
              <w:t>MANAGER</w:t>
            </w:r>
            <w:r>
              <w:rPr>
                <w:rFonts w:ascii="Arial"/>
                <w:b/>
                <w:sz w:val="26"/>
              </w:rPr>
              <w:tab/>
              <w:t>:</w:t>
            </w:r>
          </w:p>
          <w:p w:rsidR="00F93638" w:rsidRDefault="00550675">
            <w:pPr>
              <w:pStyle w:val="TableParagraph"/>
              <w:spacing w:before="57"/>
              <w:ind w:left="103"/>
              <w:rPr>
                <w:rFonts w:ascii="Arial" w:eastAsia="Arial" w:hAnsi="Arial" w:cs="Arial"/>
                <w:sz w:val="20"/>
                <w:szCs w:val="20"/>
              </w:rPr>
            </w:pPr>
            <w:r>
              <w:rPr>
                <w:rFonts w:ascii="Arial"/>
                <w:sz w:val="20"/>
              </w:rPr>
              <w:t>To confirm content of section</w:t>
            </w:r>
            <w:r>
              <w:rPr>
                <w:rFonts w:ascii="Arial"/>
                <w:spacing w:val="-23"/>
                <w:sz w:val="20"/>
              </w:rPr>
              <w:t xml:space="preserve"> </w:t>
            </w:r>
            <w:r>
              <w:rPr>
                <w:rFonts w:ascii="Arial"/>
                <w:sz w:val="20"/>
              </w:rPr>
              <w:t>3</w:t>
            </w:r>
          </w:p>
          <w:p w:rsidR="00F93638" w:rsidRDefault="00F93638">
            <w:pPr>
              <w:pStyle w:val="TableParagraph"/>
              <w:rPr>
                <w:rFonts w:ascii="Times New Roman" w:eastAsia="Times New Roman" w:hAnsi="Times New Roman" w:cs="Times New Roman"/>
                <w:sz w:val="20"/>
                <w:szCs w:val="20"/>
              </w:rPr>
            </w:pPr>
          </w:p>
          <w:p w:rsidR="00F93638" w:rsidRDefault="00F93638">
            <w:pPr>
              <w:pStyle w:val="TableParagraph"/>
              <w:spacing w:before="11"/>
              <w:rPr>
                <w:rFonts w:ascii="Times New Roman" w:eastAsia="Times New Roman" w:hAnsi="Times New Roman" w:cs="Times New Roman"/>
                <w:sz w:val="20"/>
                <w:szCs w:val="20"/>
              </w:rPr>
            </w:pPr>
          </w:p>
          <w:p w:rsidR="00F93638" w:rsidRDefault="00550675">
            <w:pPr>
              <w:pStyle w:val="TableParagraph"/>
              <w:tabs>
                <w:tab w:val="left" w:pos="3456"/>
              </w:tabs>
              <w:ind w:left="103"/>
              <w:rPr>
                <w:rFonts w:ascii="Arial" w:eastAsia="Arial" w:hAnsi="Arial" w:cs="Arial"/>
              </w:rPr>
            </w:pPr>
            <w:r>
              <w:rPr>
                <w:rFonts w:ascii="Arial"/>
                <w:b/>
                <w:w w:val="95"/>
              </w:rPr>
              <w:t>DATE</w:t>
            </w:r>
            <w:r>
              <w:rPr>
                <w:rFonts w:ascii="Arial"/>
                <w:b/>
                <w:w w:val="95"/>
              </w:rPr>
              <w:tab/>
            </w:r>
            <w:r>
              <w:rPr>
                <w:rFonts w:ascii="Arial"/>
                <w:b/>
              </w:rPr>
              <w:t>:</w:t>
            </w:r>
          </w:p>
        </w:tc>
        <w:tc>
          <w:tcPr>
            <w:tcW w:w="426" w:type="dxa"/>
            <w:vMerge/>
            <w:tcBorders>
              <w:left w:val="single" w:sz="4" w:space="0" w:color="000000"/>
              <w:bottom w:val="nil"/>
              <w:right w:val="nil"/>
            </w:tcBorders>
          </w:tcPr>
          <w:p w:rsidR="00F93638" w:rsidRDefault="00F93638"/>
        </w:tc>
      </w:tr>
    </w:tbl>
    <w:p w:rsidR="00550675" w:rsidRDefault="00550675"/>
    <w:sectPr w:rsidR="00550675">
      <w:headerReference w:type="default" r:id="rId20"/>
      <w:footerReference w:type="default" r:id="rId21"/>
      <w:pgSz w:w="16840" w:h="11900" w:orient="landscape"/>
      <w:pgMar w:top="1260" w:right="280" w:bottom="280" w:left="160" w:header="9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C1" w:rsidRDefault="000B32C1">
      <w:r>
        <w:separator/>
      </w:r>
    </w:p>
  </w:endnote>
  <w:endnote w:type="continuationSeparator" w:id="0">
    <w:p w:rsidR="000B32C1" w:rsidRDefault="000B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088" behindDoc="1" locked="0" layoutInCell="1" allowOverlap="1">
              <wp:simplePos x="0" y="0"/>
              <wp:positionH relativeFrom="page">
                <wp:posOffset>6817995</wp:posOffset>
              </wp:positionH>
              <wp:positionV relativeFrom="page">
                <wp:posOffset>10066020</wp:posOffset>
              </wp:positionV>
              <wp:extent cx="127000" cy="177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E76C4">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6.85pt;margin-top:792.6pt;width:10pt;height:14pt;z-index:-5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HTrA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" filled="f" stroked="f">
              <v:textbox inset="0,0,0,0">
                <w:txbxContent>
                  <w:p w:rsidR="000B32C1" w:rsidRDefault="000B32C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E76C4">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112" behindDoc="1" locked="0" layoutInCell="1" allowOverlap="1">
              <wp:simplePos x="0" y="0"/>
              <wp:positionH relativeFrom="page">
                <wp:posOffset>9939020</wp:posOffset>
              </wp:positionH>
              <wp:positionV relativeFrom="page">
                <wp:posOffset>6933565</wp:posOffset>
              </wp:positionV>
              <wp:extent cx="203200" cy="177800"/>
              <wp:effectExtent l="4445" t="0" r="190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E76C4">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82.6pt;margin-top:545.95pt;width:16pt;height:14pt;z-index:-5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G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" filled="f" stroked="f">
              <v:textbox inset="0,0,0,0">
                <w:txbxContent>
                  <w:p w:rsidR="000B32C1" w:rsidRDefault="000B32C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E76C4">
                      <w:rPr>
                        <w:rFonts w:ascii="Times New Roman"/>
                        <w:noProof/>
                        <w:sz w:val="2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C1" w:rsidRDefault="000B32C1">
      <w:r>
        <w:separator/>
      </w:r>
    </w:p>
  </w:footnote>
  <w:footnote w:type="continuationSeparator" w:id="0">
    <w:p w:rsidR="000B32C1" w:rsidRDefault="000B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pStyle w:val="Header"/>
    </w:pPr>
    <w:r>
      <w:rPr>
        <w:rFonts w:ascii="Calibri" w:hAnsi="Calibri"/>
        <w:noProof/>
        <w:color w:val="1F497D"/>
        <w:lang w:val="en-GB" w:eastAsia="en-GB"/>
      </w:rPr>
      <w:drawing>
        <wp:inline distT="0" distB="0" distL="0" distR="0" wp14:anchorId="4B444F98" wp14:editId="16AE673E">
          <wp:extent cx="3390900" cy="723900"/>
          <wp:effectExtent l="0" t="0" r="0" b="0"/>
          <wp:docPr id="11" name="Picture 11" descr="cid:image001.png@01D125D7.671B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5D7.671B1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136" behindDoc="1" locked="0" layoutInCell="1" allowOverlap="1">
              <wp:simplePos x="0" y="0"/>
              <wp:positionH relativeFrom="page">
                <wp:posOffset>3522980</wp:posOffset>
              </wp:positionH>
              <wp:positionV relativeFrom="page">
                <wp:posOffset>612775</wp:posOffset>
              </wp:positionV>
              <wp:extent cx="3791585" cy="203200"/>
              <wp:effectExtent l="0" t="3175" r="635"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77.4pt;margin-top:48.25pt;width:298.55pt;height:16pt;z-index:-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lS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iU52hVyk43ffgpkfYhi5bpqq/E+VXhbhYN4Tv6I2UYmgoqSA739x0z65O&#10;OMqAbIcPooIwZK+FBRpr2ZnSQTEQoEOXHk+dMamUsHm5TPwojjAq4SzwLqH1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" filled="f" stroked="f">
              <v:textbox inset="0,0,0,0">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160" behindDoc="1" locked="0" layoutInCell="1" allowOverlap="1">
              <wp:simplePos x="0" y="0"/>
              <wp:positionH relativeFrom="page">
                <wp:posOffset>3522980</wp:posOffset>
              </wp:positionH>
              <wp:positionV relativeFrom="page">
                <wp:posOffset>612775</wp:posOffset>
              </wp:positionV>
              <wp:extent cx="3791585" cy="203200"/>
              <wp:effectExtent l="0" t="3175" r="63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77.4pt;margin-top:48.25pt;width:298.55pt;height:16pt;z-index:-5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ul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HO2jP15BCkWcBZ4M2i9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" filled="f" stroked="f">
              <v:textbox inset="0,0,0,0">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184" behindDoc="1" locked="0" layoutInCell="1" allowOverlap="1">
              <wp:simplePos x="0" y="0"/>
              <wp:positionH relativeFrom="page">
                <wp:posOffset>3522980</wp:posOffset>
              </wp:positionH>
              <wp:positionV relativeFrom="page">
                <wp:posOffset>612775</wp:posOffset>
              </wp:positionV>
              <wp:extent cx="3791585" cy="203200"/>
              <wp:effectExtent l="0" t="3175"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77.4pt;margin-top:48.25pt;width:298.55pt;height:16pt;z-index:-5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rj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O2jP15NMeogLPAm0Hr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" filled="f" stroked="f">
              <v:textbox inset="0,0,0,0">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208" behindDoc="1" locked="0" layoutInCell="1" allowOverlap="1">
              <wp:simplePos x="0" y="0"/>
              <wp:positionH relativeFrom="page">
                <wp:posOffset>3522980</wp:posOffset>
              </wp:positionH>
              <wp:positionV relativeFrom="page">
                <wp:posOffset>612775</wp:posOffset>
              </wp:positionV>
              <wp:extent cx="3791585" cy="203200"/>
              <wp:effectExtent l="0" t="3175"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77.4pt;margin-top:48.25pt;width:298.55pt;height:16pt;z-index:-5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di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zOFokfxRFGJZwF3gxab0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" filled="f" stroked="f">
              <v:textbox inset="0,0,0,0">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C1" w:rsidRDefault="000B32C1">
    <w:pPr>
      <w:spacing w:line="14" w:lineRule="auto"/>
      <w:rPr>
        <w:sz w:val="20"/>
        <w:szCs w:val="20"/>
      </w:rPr>
    </w:pPr>
    <w:r>
      <w:rPr>
        <w:noProof/>
        <w:lang w:val="en-GB" w:eastAsia="en-GB"/>
      </w:rPr>
      <mc:AlternateContent>
        <mc:Choice Requires="wps">
          <w:drawing>
            <wp:anchor distT="0" distB="0" distL="114300" distR="114300" simplePos="0" relativeHeight="503263232" behindDoc="1" locked="0" layoutInCell="1" allowOverlap="1">
              <wp:simplePos x="0" y="0"/>
              <wp:positionH relativeFrom="page">
                <wp:posOffset>3522980</wp:posOffset>
              </wp:positionH>
              <wp:positionV relativeFrom="page">
                <wp:posOffset>612775</wp:posOffset>
              </wp:positionV>
              <wp:extent cx="3791585" cy="203200"/>
              <wp:effectExtent l="0" t="3175"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77.4pt;margin-top:48.25pt;width:298.55pt;height:16pt;z-index:-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7X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" filled="f" stroked="f">
              <v:textbox inset="0,0,0,0">
                <w:txbxContent>
                  <w:p w:rsidR="000B32C1" w:rsidRDefault="000B32C1">
                    <w:pPr>
                      <w:spacing w:line="306" w:lineRule="exact"/>
                      <w:ind w:left="20"/>
                      <w:rPr>
                        <w:rFonts w:ascii="Arial" w:eastAsia="Arial" w:hAnsi="Arial" w:cs="Arial"/>
                        <w:sz w:val="28"/>
                        <w:szCs w:val="28"/>
                      </w:rPr>
                    </w:pPr>
                    <w:r>
                      <w:rPr>
                        <w:rFonts w:ascii="Arial"/>
                        <w:b/>
                        <w:sz w:val="28"/>
                      </w:rPr>
                      <w:t>Staff Work-Related Stress - Self</w:t>
                    </w:r>
                    <w:r>
                      <w:rPr>
                        <w:rFonts w:ascii="Arial"/>
                        <w:b/>
                        <w:spacing w:val="-9"/>
                        <w:sz w:val="28"/>
                      </w:rPr>
                      <w:t xml:space="preserve"> </w:t>
                    </w:r>
                    <w:r>
                      <w:rPr>
                        <w:rFonts w:ascii="Arial"/>
                        <w:b/>
                        <w:sz w:val="28"/>
                      </w:rPr>
                      <w:t>Assessment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0DC"/>
    <w:multiLevelType w:val="hybridMultilevel"/>
    <w:tmpl w:val="42040C26"/>
    <w:lvl w:ilvl="0" w:tplc="6B06592A">
      <w:start w:val="1"/>
      <w:numFmt w:val="bullet"/>
      <w:lvlText w:val=""/>
      <w:lvlJc w:val="left"/>
      <w:pPr>
        <w:ind w:left="442" w:hanging="361"/>
      </w:pPr>
      <w:rPr>
        <w:rFonts w:ascii="Symbol" w:eastAsia="Symbol" w:hAnsi="Symbol" w:hint="default"/>
        <w:w w:val="99"/>
        <w:sz w:val="22"/>
        <w:szCs w:val="22"/>
      </w:rPr>
    </w:lvl>
    <w:lvl w:ilvl="1" w:tplc="F84AC02E">
      <w:start w:val="1"/>
      <w:numFmt w:val="bullet"/>
      <w:lvlText w:val="•"/>
      <w:lvlJc w:val="left"/>
      <w:pPr>
        <w:ind w:left="1034" w:hanging="361"/>
      </w:pPr>
      <w:rPr>
        <w:rFonts w:hint="default"/>
      </w:rPr>
    </w:lvl>
    <w:lvl w:ilvl="2" w:tplc="3F96EDEC">
      <w:start w:val="1"/>
      <w:numFmt w:val="bullet"/>
      <w:lvlText w:val="•"/>
      <w:lvlJc w:val="left"/>
      <w:pPr>
        <w:ind w:left="1628" w:hanging="361"/>
      </w:pPr>
      <w:rPr>
        <w:rFonts w:hint="default"/>
      </w:rPr>
    </w:lvl>
    <w:lvl w:ilvl="3" w:tplc="1D661B2C">
      <w:start w:val="1"/>
      <w:numFmt w:val="bullet"/>
      <w:lvlText w:val="•"/>
      <w:lvlJc w:val="left"/>
      <w:pPr>
        <w:ind w:left="2222" w:hanging="361"/>
      </w:pPr>
      <w:rPr>
        <w:rFonts w:hint="default"/>
      </w:rPr>
    </w:lvl>
    <w:lvl w:ilvl="4" w:tplc="B3B47270">
      <w:start w:val="1"/>
      <w:numFmt w:val="bullet"/>
      <w:lvlText w:val="•"/>
      <w:lvlJc w:val="left"/>
      <w:pPr>
        <w:ind w:left="2816" w:hanging="361"/>
      </w:pPr>
      <w:rPr>
        <w:rFonts w:hint="default"/>
      </w:rPr>
    </w:lvl>
    <w:lvl w:ilvl="5" w:tplc="AC84C8DA">
      <w:start w:val="1"/>
      <w:numFmt w:val="bullet"/>
      <w:lvlText w:val="•"/>
      <w:lvlJc w:val="left"/>
      <w:pPr>
        <w:ind w:left="3410" w:hanging="361"/>
      </w:pPr>
      <w:rPr>
        <w:rFonts w:hint="default"/>
      </w:rPr>
    </w:lvl>
    <w:lvl w:ilvl="6" w:tplc="EDEE5668">
      <w:start w:val="1"/>
      <w:numFmt w:val="bullet"/>
      <w:lvlText w:val="•"/>
      <w:lvlJc w:val="left"/>
      <w:pPr>
        <w:ind w:left="4004" w:hanging="361"/>
      </w:pPr>
      <w:rPr>
        <w:rFonts w:hint="default"/>
      </w:rPr>
    </w:lvl>
    <w:lvl w:ilvl="7" w:tplc="4B5EAAD4">
      <w:start w:val="1"/>
      <w:numFmt w:val="bullet"/>
      <w:lvlText w:val="•"/>
      <w:lvlJc w:val="left"/>
      <w:pPr>
        <w:ind w:left="4599" w:hanging="361"/>
      </w:pPr>
      <w:rPr>
        <w:rFonts w:hint="default"/>
      </w:rPr>
    </w:lvl>
    <w:lvl w:ilvl="8" w:tplc="1240722C">
      <w:start w:val="1"/>
      <w:numFmt w:val="bullet"/>
      <w:lvlText w:val="•"/>
      <w:lvlJc w:val="left"/>
      <w:pPr>
        <w:ind w:left="5193" w:hanging="361"/>
      </w:pPr>
      <w:rPr>
        <w:rFonts w:hint="default"/>
      </w:rPr>
    </w:lvl>
  </w:abstractNum>
  <w:abstractNum w:abstractNumId="1" w15:restartNumberingAfterBreak="0">
    <w:nsid w:val="17152853"/>
    <w:multiLevelType w:val="hybridMultilevel"/>
    <w:tmpl w:val="73E223F0"/>
    <w:lvl w:ilvl="0" w:tplc="0D084C94">
      <w:start w:val="1"/>
      <w:numFmt w:val="bullet"/>
      <w:lvlText w:val=""/>
      <w:lvlJc w:val="left"/>
      <w:pPr>
        <w:ind w:left="442" w:hanging="361"/>
      </w:pPr>
      <w:rPr>
        <w:rFonts w:ascii="Symbol" w:eastAsia="Symbol" w:hAnsi="Symbol" w:hint="default"/>
        <w:w w:val="99"/>
        <w:sz w:val="22"/>
        <w:szCs w:val="22"/>
      </w:rPr>
    </w:lvl>
    <w:lvl w:ilvl="1" w:tplc="2D1A8964">
      <w:start w:val="1"/>
      <w:numFmt w:val="bullet"/>
      <w:lvlText w:val="•"/>
      <w:lvlJc w:val="left"/>
      <w:pPr>
        <w:ind w:left="1034" w:hanging="361"/>
      </w:pPr>
      <w:rPr>
        <w:rFonts w:hint="default"/>
      </w:rPr>
    </w:lvl>
    <w:lvl w:ilvl="2" w:tplc="616007C4">
      <w:start w:val="1"/>
      <w:numFmt w:val="bullet"/>
      <w:lvlText w:val="•"/>
      <w:lvlJc w:val="left"/>
      <w:pPr>
        <w:ind w:left="1628" w:hanging="361"/>
      </w:pPr>
      <w:rPr>
        <w:rFonts w:hint="default"/>
      </w:rPr>
    </w:lvl>
    <w:lvl w:ilvl="3" w:tplc="5B66BF46">
      <w:start w:val="1"/>
      <w:numFmt w:val="bullet"/>
      <w:lvlText w:val="•"/>
      <w:lvlJc w:val="left"/>
      <w:pPr>
        <w:ind w:left="2222" w:hanging="361"/>
      </w:pPr>
      <w:rPr>
        <w:rFonts w:hint="default"/>
      </w:rPr>
    </w:lvl>
    <w:lvl w:ilvl="4" w:tplc="7C82FF64">
      <w:start w:val="1"/>
      <w:numFmt w:val="bullet"/>
      <w:lvlText w:val="•"/>
      <w:lvlJc w:val="left"/>
      <w:pPr>
        <w:ind w:left="2816" w:hanging="361"/>
      </w:pPr>
      <w:rPr>
        <w:rFonts w:hint="default"/>
      </w:rPr>
    </w:lvl>
    <w:lvl w:ilvl="5" w:tplc="589856D0">
      <w:start w:val="1"/>
      <w:numFmt w:val="bullet"/>
      <w:lvlText w:val="•"/>
      <w:lvlJc w:val="left"/>
      <w:pPr>
        <w:ind w:left="3410" w:hanging="361"/>
      </w:pPr>
      <w:rPr>
        <w:rFonts w:hint="default"/>
      </w:rPr>
    </w:lvl>
    <w:lvl w:ilvl="6" w:tplc="C100BFD4">
      <w:start w:val="1"/>
      <w:numFmt w:val="bullet"/>
      <w:lvlText w:val="•"/>
      <w:lvlJc w:val="left"/>
      <w:pPr>
        <w:ind w:left="4004" w:hanging="361"/>
      </w:pPr>
      <w:rPr>
        <w:rFonts w:hint="default"/>
      </w:rPr>
    </w:lvl>
    <w:lvl w:ilvl="7" w:tplc="BBB45E38">
      <w:start w:val="1"/>
      <w:numFmt w:val="bullet"/>
      <w:lvlText w:val="•"/>
      <w:lvlJc w:val="left"/>
      <w:pPr>
        <w:ind w:left="4599" w:hanging="361"/>
      </w:pPr>
      <w:rPr>
        <w:rFonts w:hint="default"/>
      </w:rPr>
    </w:lvl>
    <w:lvl w:ilvl="8" w:tplc="155247FE">
      <w:start w:val="1"/>
      <w:numFmt w:val="bullet"/>
      <w:lvlText w:val="•"/>
      <w:lvlJc w:val="left"/>
      <w:pPr>
        <w:ind w:left="5193" w:hanging="361"/>
      </w:pPr>
      <w:rPr>
        <w:rFonts w:hint="default"/>
      </w:rPr>
    </w:lvl>
  </w:abstractNum>
  <w:abstractNum w:abstractNumId="2" w15:restartNumberingAfterBreak="0">
    <w:nsid w:val="221A7E51"/>
    <w:multiLevelType w:val="hybridMultilevel"/>
    <w:tmpl w:val="6C489C40"/>
    <w:lvl w:ilvl="0" w:tplc="C7E66EE6">
      <w:start w:val="1"/>
      <w:numFmt w:val="bullet"/>
      <w:lvlText w:val=""/>
      <w:lvlJc w:val="left"/>
      <w:pPr>
        <w:ind w:left="442" w:hanging="361"/>
      </w:pPr>
      <w:rPr>
        <w:rFonts w:ascii="Symbol" w:eastAsia="Symbol" w:hAnsi="Symbol" w:hint="default"/>
        <w:w w:val="99"/>
        <w:sz w:val="22"/>
        <w:szCs w:val="22"/>
      </w:rPr>
    </w:lvl>
    <w:lvl w:ilvl="1" w:tplc="10AACA62">
      <w:start w:val="1"/>
      <w:numFmt w:val="bullet"/>
      <w:lvlText w:val="•"/>
      <w:lvlJc w:val="left"/>
      <w:pPr>
        <w:ind w:left="1034" w:hanging="361"/>
      </w:pPr>
      <w:rPr>
        <w:rFonts w:hint="default"/>
      </w:rPr>
    </w:lvl>
    <w:lvl w:ilvl="2" w:tplc="BAACEF06">
      <w:start w:val="1"/>
      <w:numFmt w:val="bullet"/>
      <w:lvlText w:val="•"/>
      <w:lvlJc w:val="left"/>
      <w:pPr>
        <w:ind w:left="1628" w:hanging="361"/>
      </w:pPr>
      <w:rPr>
        <w:rFonts w:hint="default"/>
      </w:rPr>
    </w:lvl>
    <w:lvl w:ilvl="3" w:tplc="7B003464">
      <w:start w:val="1"/>
      <w:numFmt w:val="bullet"/>
      <w:lvlText w:val="•"/>
      <w:lvlJc w:val="left"/>
      <w:pPr>
        <w:ind w:left="2222" w:hanging="361"/>
      </w:pPr>
      <w:rPr>
        <w:rFonts w:hint="default"/>
      </w:rPr>
    </w:lvl>
    <w:lvl w:ilvl="4" w:tplc="63727C58">
      <w:start w:val="1"/>
      <w:numFmt w:val="bullet"/>
      <w:lvlText w:val="•"/>
      <w:lvlJc w:val="left"/>
      <w:pPr>
        <w:ind w:left="2816" w:hanging="361"/>
      </w:pPr>
      <w:rPr>
        <w:rFonts w:hint="default"/>
      </w:rPr>
    </w:lvl>
    <w:lvl w:ilvl="5" w:tplc="C48A99E6">
      <w:start w:val="1"/>
      <w:numFmt w:val="bullet"/>
      <w:lvlText w:val="•"/>
      <w:lvlJc w:val="left"/>
      <w:pPr>
        <w:ind w:left="3410" w:hanging="361"/>
      </w:pPr>
      <w:rPr>
        <w:rFonts w:hint="default"/>
      </w:rPr>
    </w:lvl>
    <w:lvl w:ilvl="6" w:tplc="B2FE4F9E">
      <w:start w:val="1"/>
      <w:numFmt w:val="bullet"/>
      <w:lvlText w:val="•"/>
      <w:lvlJc w:val="left"/>
      <w:pPr>
        <w:ind w:left="4004" w:hanging="361"/>
      </w:pPr>
      <w:rPr>
        <w:rFonts w:hint="default"/>
      </w:rPr>
    </w:lvl>
    <w:lvl w:ilvl="7" w:tplc="BD8410A2">
      <w:start w:val="1"/>
      <w:numFmt w:val="bullet"/>
      <w:lvlText w:val="•"/>
      <w:lvlJc w:val="left"/>
      <w:pPr>
        <w:ind w:left="4599" w:hanging="361"/>
      </w:pPr>
      <w:rPr>
        <w:rFonts w:hint="default"/>
      </w:rPr>
    </w:lvl>
    <w:lvl w:ilvl="8" w:tplc="72B61910">
      <w:start w:val="1"/>
      <w:numFmt w:val="bullet"/>
      <w:lvlText w:val="•"/>
      <w:lvlJc w:val="left"/>
      <w:pPr>
        <w:ind w:left="5193" w:hanging="361"/>
      </w:pPr>
      <w:rPr>
        <w:rFonts w:hint="default"/>
      </w:rPr>
    </w:lvl>
  </w:abstractNum>
  <w:abstractNum w:abstractNumId="3" w15:restartNumberingAfterBreak="0">
    <w:nsid w:val="2B051EC1"/>
    <w:multiLevelType w:val="hybridMultilevel"/>
    <w:tmpl w:val="F1C01008"/>
    <w:lvl w:ilvl="0" w:tplc="7F0A3040">
      <w:start w:val="1"/>
      <w:numFmt w:val="bullet"/>
      <w:lvlText w:val=""/>
      <w:lvlJc w:val="left"/>
      <w:pPr>
        <w:ind w:left="463" w:hanging="361"/>
      </w:pPr>
      <w:rPr>
        <w:rFonts w:ascii="Symbol" w:eastAsia="Symbol" w:hAnsi="Symbol" w:hint="default"/>
        <w:w w:val="99"/>
        <w:sz w:val="22"/>
        <w:szCs w:val="22"/>
      </w:rPr>
    </w:lvl>
    <w:lvl w:ilvl="1" w:tplc="56100698">
      <w:start w:val="1"/>
      <w:numFmt w:val="bullet"/>
      <w:lvlText w:val="•"/>
      <w:lvlJc w:val="left"/>
      <w:pPr>
        <w:ind w:left="1052" w:hanging="361"/>
      </w:pPr>
      <w:rPr>
        <w:rFonts w:hint="default"/>
      </w:rPr>
    </w:lvl>
    <w:lvl w:ilvl="2" w:tplc="54547E80">
      <w:start w:val="1"/>
      <w:numFmt w:val="bullet"/>
      <w:lvlText w:val="•"/>
      <w:lvlJc w:val="left"/>
      <w:pPr>
        <w:ind w:left="1644" w:hanging="361"/>
      </w:pPr>
      <w:rPr>
        <w:rFonts w:hint="default"/>
      </w:rPr>
    </w:lvl>
    <w:lvl w:ilvl="3" w:tplc="6A5E2462">
      <w:start w:val="1"/>
      <w:numFmt w:val="bullet"/>
      <w:lvlText w:val="•"/>
      <w:lvlJc w:val="left"/>
      <w:pPr>
        <w:ind w:left="2236" w:hanging="361"/>
      </w:pPr>
      <w:rPr>
        <w:rFonts w:hint="default"/>
      </w:rPr>
    </w:lvl>
    <w:lvl w:ilvl="4" w:tplc="1E420ED2">
      <w:start w:val="1"/>
      <w:numFmt w:val="bullet"/>
      <w:lvlText w:val="•"/>
      <w:lvlJc w:val="left"/>
      <w:pPr>
        <w:ind w:left="2828" w:hanging="361"/>
      </w:pPr>
      <w:rPr>
        <w:rFonts w:hint="default"/>
      </w:rPr>
    </w:lvl>
    <w:lvl w:ilvl="5" w:tplc="E8C2E450">
      <w:start w:val="1"/>
      <w:numFmt w:val="bullet"/>
      <w:lvlText w:val="•"/>
      <w:lvlJc w:val="left"/>
      <w:pPr>
        <w:ind w:left="3420" w:hanging="361"/>
      </w:pPr>
      <w:rPr>
        <w:rFonts w:hint="default"/>
      </w:rPr>
    </w:lvl>
    <w:lvl w:ilvl="6" w:tplc="5B3EB648">
      <w:start w:val="1"/>
      <w:numFmt w:val="bullet"/>
      <w:lvlText w:val="•"/>
      <w:lvlJc w:val="left"/>
      <w:pPr>
        <w:ind w:left="4012" w:hanging="361"/>
      </w:pPr>
      <w:rPr>
        <w:rFonts w:hint="default"/>
      </w:rPr>
    </w:lvl>
    <w:lvl w:ilvl="7" w:tplc="71424F0A">
      <w:start w:val="1"/>
      <w:numFmt w:val="bullet"/>
      <w:lvlText w:val="•"/>
      <w:lvlJc w:val="left"/>
      <w:pPr>
        <w:ind w:left="4605" w:hanging="361"/>
      </w:pPr>
      <w:rPr>
        <w:rFonts w:hint="default"/>
      </w:rPr>
    </w:lvl>
    <w:lvl w:ilvl="8" w:tplc="84B484BC">
      <w:start w:val="1"/>
      <w:numFmt w:val="bullet"/>
      <w:lvlText w:val="•"/>
      <w:lvlJc w:val="left"/>
      <w:pPr>
        <w:ind w:left="5197" w:hanging="361"/>
      </w:pPr>
      <w:rPr>
        <w:rFonts w:hint="default"/>
      </w:rPr>
    </w:lvl>
  </w:abstractNum>
  <w:abstractNum w:abstractNumId="4" w15:restartNumberingAfterBreak="0">
    <w:nsid w:val="328E3B70"/>
    <w:multiLevelType w:val="hybridMultilevel"/>
    <w:tmpl w:val="D1BA69A8"/>
    <w:lvl w:ilvl="0" w:tplc="E8B02A68">
      <w:start w:val="1"/>
      <w:numFmt w:val="bullet"/>
      <w:lvlText w:val=""/>
      <w:lvlJc w:val="left"/>
      <w:pPr>
        <w:ind w:left="463" w:hanging="361"/>
      </w:pPr>
      <w:rPr>
        <w:rFonts w:ascii="Symbol" w:eastAsia="Symbol" w:hAnsi="Symbol" w:hint="default"/>
        <w:w w:val="99"/>
        <w:sz w:val="22"/>
        <w:szCs w:val="22"/>
      </w:rPr>
    </w:lvl>
    <w:lvl w:ilvl="1" w:tplc="5FE073D6">
      <w:start w:val="1"/>
      <w:numFmt w:val="bullet"/>
      <w:lvlText w:val="•"/>
      <w:lvlJc w:val="left"/>
      <w:pPr>
        <w:ind w:left="1052" w:hanging="361"/>
      </w:pPr>
      <w:rPr>
        <w:rFonts w:hint="default"/>
      </w:rPr>
    </w:lvl>
    <w:lvl w:ilvl="2" w:tplc="50F07D1A">
      <w:start w:val="1"/>
      <w:numFmt w:val="bullet"/>
      <w:lvlText w:val="•"/>
      <w:lvlJc w:val="left"/>
      <w:pPr>
        <w:ind w:left="1644" w:hanging="361"/>
      </w:pPr>
      <w:rPr>
        <w:rFonts w:hint="default"/>
      </w:rPr>
    </w:lvl>
    <w:lvl w:ilvl="3" w:tplc="AB705234">
      <w:start w:val="1"/>
      <w:numFmt w:val="bullet"/>
      <w:lvlText w:val="•"/>
      <w:lvlJc w:val="left"/>
      <w:pPr>
        <w:ind w:left="2236" w:hanging="361"/>
      </w:pPr>
      <w:rPr>
        <w:rFonts w:hint="default"/>
      </w:rPr>
    </w:lvl>
    <w:lvl w:ilvl="4" w:tplc="EBE6965A">
      <w:start w:val="1"/>
      <w:numFmt w:val="bullet"/>
      <w:lvlText w:val="•"/>
      <w:lvlJc w:val="left"/>
      <w:pPr>
        <w:ind w:left="2828" w:hanging="361"/>
      </w:pPr>
      <w:rPr>
        <w:rFonts w:hint="default"/>
      </w:rPr>
    </w:lvl>
    <w:lvl w:ilvl="5" w:tplc="9A203CAE">
      <w:start w:val="1"/>
      <w:numFmt w:val="bullet"/>
      <w:lvlText w:val="•"/>
      <w:lvlJc w:val="left"/>
      <w:pPr>
        <w:ind w:left="3420" w:hanging="361"/>
      </w:pPr>
      <w:rPr>
        <w:rFonts w:hint="default"/>
      </w:rPr>
    </w:lvl>
    <w:lvl w:ilvl="6" w:tplc="43903C82">
      <w:start w:val="1"/>
      <w:numFmt w:val="bullet"/>
      <w:lvlText w:val="•"/>
      <w:lvlJc w:val="left"/>
      <w:pPr>
        <w:ind w:left="4012" w:hanging="361"/>
      </w:pPr>
      <w:rPr>
        <w:rFonts w:hint="default"/>
      </w:rPr>
    </w:lvl>
    <w:lvl w:ilvl="7" w:tplc="990606AC">
      <w:start w:val="1"/>
      <w:numFmt w:val="bullet"/>
      <w:lvlText w:val="•"/>
      <w:lvlJc w:val="left"/>
      <w:pPr>
        <w:ind w:left="4605" w:hanging="361"/>
      </w:pPr>
      <w:rPr>
        <w:rFonts w:hint="default"/>
      </w:rPr>
    </w:lvl>
    <w:lvl w:ilvl="8" w:tplc="2D8A8D36">
      <w:start w:val="1"/>
      <w:numFmt w:val="bullet"/>
      <w:lvlText w:val="•"/>
      <w:lvlJc w:val="left"/>
      <w:pPr>
        <w:ind w:left="5197" w:hanging="361"/>
      </w:pPr>
      <w:rPr>
        <w:rFonts w:hint="default"/>
      </w:rPr>
    </w:lvl>
  </w:abstractNum>
  <w:abstractNum w:abstractNumId="5" w15:restartNumberingAfterBreak="0">
    <w:nsid w:val="365F1E49"/>
    <w:multiLevelType w:val="hybridMultilevel"/>
    <w:tmpl w:val="FD289C50"/>
    <w:lvl w:ilvl="0" w:tplc="4E4C3A6A">
      <w:start w:val="1"/>
      <w:numFmt w:val="bullet"/>
      <w:lvlText w:val=""/>
      <w:lvlJc w:val="left"/>
      <w:pPr>
        <w:ind w:left="442" w:hanging="361"/>
      </w:pPr>
      <w:rPr>
        <w:rFonts w:ascii="Symbol" w:eastAsia="Symbol" w:hAnsi="Symbol" w:hint="default"/>
        <w:w w:val="99"/>
        <w:sz w:val="22"/>
        <w:szCs w:val="22"/>
      </w:rPr>
    </w:lvl>
    <w:lvl w:ilvl="1" w:tplc="5C64F6B4">
      <w:start w:val="1"/>
      <w:numFmt w:val="bullet"/>
      <w:lvlText w:val="•"/>
      <w:lvlJc w:val="left"/>
      <w:pPr>
        <w:ind w:left="1034" w:hanging="361"/>
      </w:pPr>
      <w:rPr>
        <w:rFonts w:hint="default"/>
      </w:rPr>
    </w:lvl>
    <w:lvl w:ilvl="2" w:tplc="F3E42786">
      <w:start w:val="1"/>
      <w:numFmt w:val="bullet"/>
      <w:lvlText w:val="•"/>
      <w:lvlJc w:val="left"/>
      <w:pPr>
        <w:ind w:left="1628" w:hanging="361"/>
      </w:pPr>
      <w:rPr>
        <w:rFonts w:hint="default"/>
      </w:rPr>
    </w:lvl>
    <w:lvl w:ilvl="3" w:tplc="A5821BD8">
      <w:start w:val="1"/>
      <w:numFmt w:val="bullet"/>
      <w:lvlText w:val="•"/>
      <w:lvlJc w:val="left"/>
      <w:pPr>
        <w:ind w:left="2222" w:hanging="361"/>
      </w:pPr>
      <w:rPr>
        <w:rFonts w:hint="default"/>
      </w:rPr>
    </w:lvl>
    <w:lvl w:ilvl="4" w:tplc="789452DE">
      <w:start w:val="1"/>
      <w:numFmt w:val="bullet"/>
      <w:lvlText w:val="•"/>
      <w:lvlJc w:val="left"/>
      <w:pPr>
        <w:ind w:left="2816" w:hanging="361"/>
      </w:pPr>
      <w:rPr>
        <w:rFonts w:hint="default"/>
      </w:rPr>
    </w:lvl>
    <w:lvl w:ilvl="5" w:tplc="7AC8ADE6">
      <w:start w:val="1"/>
      <w:numFmt w:val="bullet"/>
      <w:lvlText w:val="•"/>
      <w:lvlJc w:val="left"/>
      <w:pPr>
        <w:ind w:left="3410" w:hanging="361"/>
      </w:pPr>
      <w:rPr>
        <w:rFonts w:hint="default"/>
      </w:rPr>
    </w:lvl>
    <w:lvl w:ilvl="6" w:tplc="02748442">
      <w:start w:val="1"/>
      <w:numFmt w:val="bullet"/>
      <w:lvlText w:val="•"/>
      <w:lvlJc w:val="left"/>
      <w:pPr>
        <w:ind w:left="4004" w:hanging="361"/>
      </w:pPr>
      <w:rPr>
        <w:rFonts w:hint="default"/>
      </w:rPr>
    </w:lvl>
    <w:lvl w:ilvl="7" w:tplc="63AE9F72">
      <w:start w:val="1"/>
      <w:numFmt w:val="bullet"/>
      <w:lvlText w:val="•"/>
      <w:lvlJc w:val="left"/>
      <w:pPr>
        <w:ind w:left="4599" w:hanging="361"/>
      </w:pPr>
      <w:rPr>
        <w:rFonts w:hint="default"/>
      </w:rPr>
    </w:lvl>
    <w:lvl w:ilvl="8" w:tplc="713C898E">
      <w:start w:val="1"/>
      <w:numFmt w:val="bullet"/>
      <w:lvlText w:val="•"/>
      <w:lvlJc w:val="left"/>
      <w:pPr>
        <w:ind w:left="5193" w:hanging="361"/>
      </w:pPr>
      <w:rPr>
        <w:rFonts w:hint="default"/>
      </w:rPr>
    </w:lvl>
  </w:abstractNum>
  <w:abstractNum w:abstractNumId="6" w15:restartNumberingAfterBreak="0">
    <w:nsid w:val="43391ADD"/>
    <w:multiLevelType w:val="hybridMultilevel"/>
    <w:tmpl w:val="B15202CE"/>
    <w:lvl w:ilvl="0" w:tplc="DC7637C2">
      <w:start w:val="1"/>
      <w:numFmt w:val="bullet"/>
      <w:lvlText w:val=""/>
      <w:lvlJc w:val="left"/>
      <w:pPr>
        <w:ind w:left="463" w:hanging="361"/>
      </w:pPr>
      <w:rPr>
        <w:rFonts w:ascii="Symbol" w:eastAsia="Symbol" w:hAnsi="Symbol" w:hint="default"/>
        <w:w w:val="99"/>
        <w:sz w:val="22"/>
        <w:szCs w:val="22"/>
      </w:rPr>
    </w:lvl>
    <w:lvl w:ilvl="1" w:tplc="84FC4532">
      <w:start w:val="1"/>
      <w:numFmt w:val="bullet"/>
      <w:lvlText w:val="•"/>
      <w:lvlJc w:val="left"/>
      <w:pPr>
        <w:ind w:left="1052" w:hanging="361"/>
      </w:pPr>
      <w:rPr>
        <w:rFonts w:hint="default"/>
      </w:rPr>
    </w:lvl>
    <w:lvl w:ilvl="2" w:tplc="E0EC82B0">
      <w:start w:val="1"/>
      <w:numFmt w:val="bullet"/>
      <w:lvlText w:val="•"/>
      <w:lvlJc w:val="left"/>
      <w:pPr>
        <w:ind w:left="1644" w:hanging="361"/>
      </w:pPr>
      <w:rPr>
        <w:rFonts w:hint="default"/>
      </w:rPr>
    </w:lvl>
    <w:lvl w:ilvl="3" w:tplc="133C39C6">
      <w:start w:val="1"/>
      <w:numFmt w:val="bullet"/>
      <w:lvlText w:val="•"/>
      <w:lvlJc w:val="left"/>
      <w:pPr>
        <w:ind w:left="2236" w:hanging="361"/>
      </w:pPr>
      <w:rPr>
        <w:rFonts w:hint="default"/>
      </w:rPr>
    </w:lvl>
    <w:lvl w:ilvl="4" w:tplc="C78E1662">
      <w:start w:val="1"/>
      <w:numFmt w:val="bullet"/>
      <w:lvlText w:val="•"/>
      <w:lvlJc w:val="left"/>
      <w:pPr>
        <w:ind w:left="2828" w:hanging="361"/>
      </w:pPr>
      <w:rPr>
        <w:rFonts w:hint="default"/>
      </w:rPr>
    </w:lvl>
    <w:lvl w:ilvl="5" w:tplc="06DA1CA0">
      <w:start w:val="1"/>
      <w:numFmt w:val="bullet"/>
      <w:lvlText w:val="•"/>
      <w:lvlJc w:val="left"/>
      <w:pPr>
        <w:ind w:left="3420" w:hanging="361"/>
      </w:pPr>
      <w:rPr>
        <w:rFonts w:hint="default"/>
      </w:rPr>
    </w:lvl>
    <w:lvl w:ilvl="6" w:tplc="8730D062">
      <w:start w:val="1"/>
      <w:numFmt w:val="bullet"/>
      <w:lvlText w:val="•"/>
      <w:lvlJc w:val="left"/>
      <w:pPr>
        <w:ind w:left="4012" w:hanging="361"/>
      </w:pPr>
      <w:rPr>
        <w:rFonts w:hint="default"/>
      </w:rPr>
    </w:lvl>
    <w:lvl w:ilvl="7" w:tplc="E90AB9AA">
      <w:start w:val="1"/>
      <w:numFmt w:val="bullet"/>
      <w:lvlText w:val="•"/>
      <w:lvlJc w:val="left"/>
      <w:pPr>
        <w:ind w:left="4605" w:hanging="361"/>
      </w:pPr>
      <w:rPr>
        <w:rFonts w:hint="default"/>
      </w:rPr>
    </w:lvl>
    <w:lvl w:ilvl="8" w:tplc="6040F1E6">
      <w:start w:val="1"/>
      <w:numFmt w:val="bullet"/>
      <w:lvlText w:val="•"/>
      <w:lvlJc w:val="left"/>
      <w:pPr>
        <w:ind w:left="5197" w:hanging="361"/>
      </w:pPr>
      <w:rPr>
        <w:rFonts w:hint="default"/>
      </w:rPr>
    </w:lvl>
  </w:abstractNum>
  <w:abstractNum w:abstractNumId="7" w15:restartNumberingAfterBreak="0">
    <w:nsid w:val="43B82050"/>
    <w:multiLevelType w:val="hybridMultilevel"/>
    <w:tmpl w:val="AD34551E"/>
    <w:lvl w:ilvl="0" w:tplc="CBAAE92C">
      <w:start w:val="1"/>
      <w:numFmt w:val="bullet"/>
      <w:lvlText w:val=""/>
      <w:lvlJc w:val="left"/>
      <w:pPr>
        <w:ind w:left="463" w:hanging="361"/>
      </w:pPr>
      <w:rPr>
        <w:rFonts w:ascii="Symbol" w:eastAsia="Symbol" w:hAnsi="Symbol" w:hint="default"/>
        <w:w w:val="99"/>
        <w:sz w:val="22"/>
        <w:szCs w:val="22"/>
      </w:rPr>
    </w:lvl>
    <w:lvl w:ilvl="1" w:tplc="BFC211A4">
      <w:start w:val="1"/>
      <w:numFmt w:val="bullet"/>
      <w:lvlText w:val="•"/>
      <w:lvlJc w:val="left"/>
      <w:pPr>
        <w:ind w:left="1052" w:hanging="361"/>
      </w:pPr>
      <w:rPr>
        <w:rFonts w:hint="default"/>
      </w:rPr>
    </w:lvl>
    <w:lvl w:ilvl="2" w:tplc="0220CB42">
      <w:start w:val="1"/>
      <w:numFmt w:val="bullet"/>
      <w:lvlText w:val="•"/>
      <w:lvlJc w:val="left"/>
      <w:pPr>
        <w:ind w:left="1644" w:hanging="361"/>
      </w:pPr>
      <w:rPr>
        <w:rFonts w:hint="default"/>
      </w:rPr>
    </w:lvl>
    <w:lvl w:ilvl="3" w:tplc="5064744E">
      <w:start w:val="1"/>
      <w:numFmt w:val="bullet"/>
      <w:lvlText w:val="•"/>
      <w:lvlJc w:val="left"/>
      <w:pPr>
        <w:ind w:left="2236" w:hanging="361"/>
      </w:pPr>
      <w:rPr>
        <w:rFonts w:hint="default"/>
      </w:rPr>
    </w:lvl>
    <w:lvl w:ilvl="4" w:tplc="44C009C2">
      <w:start w:val="1"/>
      <w:numFmt w:val="bullet"/>
      <w:lvlText w:val="•"/>
      <w:lvlJc w:val="left"/>
      <w:pPr>
        <w:ind w:left="2828" w:hanging="361"/>
      </w:pPr>
      <w:rPr>
        <w:rFonts w:hint="default"/>
      </w:rPr>
    </w:lvl>
    <w:lvl w:ilvl="5" w:tplc="B4CC93E2">
      <w:start w:val="1"/>
      <w:numFmt w:val="bullet"/>
      <w:lvlText w:val="•"/>
      <w:lvlJc w:val="left"/>
      <w:pPr>
        <w:ind w:left="3420" w:hanging="361"/>
      </w:pPr>
      <w:rPr>
        <w:rFonts w:hint="default"/>
      </w:rPr>
    </w:lvl>
    <w:lvl w:ilvl="6" w:tplc="DDB63D32">
      <w:start w:val="1"/>
      <w:numFmt w:val="bullet"/>
      <w:lvlText w:val="•"/>
      <w:lvlJc w:val="left"/>
      <w:pPr>
        <w:ind w:left="4012" w:hanging="361"/>
      </w:pPr>
      <w:rPr>
        <w:rFonts w:hint="default"/>
      </w:rPr>
    </w:lvl>
    <w:lvl w:ilvl="7" w:tplc="30CEAB2E">
      <w:start w:val="1"/>
      <w:numFmt w:val="bullet"/>
      <w:lvlText w:val="•"/>
      <w:lvlJc w:val="left"/>
      <w:pPr>
        <w:ind w:left="4605" w:hanging="361"/>
      </w:pPr>
      <w:rPr>
        <w:rFonts w:hint="default"/>
      </w:rPr>
    </w:lvl>
    <w:lvl w:ilvl="8" w:tplc="6E542710">
      <w:start w:val="1"/>
      <w:numFmt w:val="bullet"/>
      <w:lvlText w:val="•"/>
      <w:lvlJc w:val="left"/>
      <w:pPr>
        <w:ind w:left="5197" w:hanging="361"/>
      </w:pPr>
      <w:rPr>
        <w:rFonts w:hint="default"/>
      </w:rPr>
    </w:lvl>
  </w:abstractNum>
  <w:abstractNum w:abstractNumId="8" w15:restartNumberingAfterBreak="0">
    <w:nsid w:val="44E253CB"/>
    <w:multiLevelType w:val="hybridMultilevel"/>
    <w:tmpl w:val="B358E748"/>
    <w:lvl w:ilvl="0" w:tplc="66B4A460">
      <w:start w:val="1"/>
      <w:numFmt w:val="bullet"/>
      <w:lvlText w:val=""/>
      <w:lvlJc w:val="left"/>
      <w:pPr>
        <w:ind w:left="463" w:hanging="361"/>
      </w:pPr>
      <w:rPr>
        <w:rFonts w:ascii="Symbol" w:eastAsia="Symbol" w:hAnsi="Symbol" w:hint="default"/>
        <w:w w:val="99"/>
        <w:sz w:val="22"/>
        <w:szCs w:val="22"/>
      </w:rPr>
    </w:lvl>
    <w:lvl w:ilvl="1" w:tplc="64520C50">
      <w:start w:val="1"/>
      <w:numFmt w:val="bullet"/>
      <w:lvlText w:val="•"/>
      <w:lvlJc w:val="left"/>
      <w:pPr>
        <w:ind w:left="1052" w:hanging="361"/>
      </w:pPr>
      <w:rPr>
        <w:rFonts w:hint="default"/>
      </w:rPr>
    </w:lvl>
    <w:lvl w:ilvl="2" w:tplc="DD3CED8A">
      <w:start w:val="1"/>
      <w:numFmt w:val="bullet"/>
      <w:lvlText w:val="•"/>
      <w:lvlJc w:val="left"/>
      <w:pPr>
        <w:ind w:left="1644" w:hanging="361"/>
      </w:pPr>
      <w:rPr>
        <w:rFonts w:hint="default"/>
      </w:rPr>
    </w:lvl>
    <w:lvl w:ilvl="3" w:tplc="76A63FB0">
      <w:start w:val="1"/>
      <w:numFmt w:val="bullet"/>
      <w:lvlText w:val="•"/>
      <w:lvlJc w:val="left"/>
      <w:pPr>
        <w:ind w:left="2236" w:hanging="361"/>
      </w:pPr>
      <w:rPr>
        <w:rFonts w:hint="default"/>
      </w:rPr>
    </w:lvl>
    <w:lvl w:ilvl="4" w:tplc="D71E3428">
      <w:start w:val="1"/>
      <w:numFmt w:val="bullet"/>
      <w:lvlText w:val="•"/>
      <w:lvlJc w:val="left"/>
      <w:pPr>
        <w:ind w:left="2828" w:hanging="361"/>
      </w:pPr>
      <w:rPr>
        <w:rFonts w:hint="default"/>
      </w:rPr>
    </w:lvl>
    <w:lvl w:ilvl="5" w:tplc="691E16CE">
      <w:start w:val="1"/>
      <w:numFmt w:val="bullet"/>
      <w:lvlText w:val="•"/>
      <w:lvlJc w:val="left"/>
      <w:pPr>
        <w:ind w:left="3420" w:hanging="361"/>
      </w:pPr>
      <w:rPr>
        <w:rFonts w:hint="default"/>
      </w:rPr>
    </w:lvl>
    <w:lvl w:ilvl="6" w:tplc="4FA28C14">
      <w:start w:val="1"/>
      <w:numFmt w:val="bullet"/>
      <w:lvlText w:val="•"/>
      <w:lvlJc w:val="left"/>
      <w:pPr>
        <w:ind w:left="4012" w:hanging="361"/>
      </w:pPr>
      <w:rPr>
        <w:rFonts w:hint="default"/>
      </w:rPr>
    </w:lvl>
    <w:lvl w:ilvl="7" w:tplc="4D6C80DC">
      <w:start w:val="1"/>
      <w:numFmt w:val="bullet"/>
      <w:lvlText w:val="•"/>
      <w:lvlJc w:val="left"/>
      <w:pPr>
        <w:ind w:left="4605" w:hanging="361"/>
      </w:pPr>
      <w:rPr>
        <w:rFonts w:hint="default"/>
      </w:rPr>
    </w:lvl>
    <w:lvl w:ilvl="8" w:tplc="165E9472">
      <w:start w:val="1"/>
      <w:numFmt w:val="bullet"/>
      <w:lvlText w:val="•"/>
      <w:lvlJc w:val="left"/>
      <w:pPr>
        <w:ind w:left="5197" w:hanging="361"/>
      </w:pPr>
      <w:rPr>
        <w:rFonts w:hint="default"/>
      </w:rPr>
    </w:lvl>
  </w:abstractNum>
  <w:abstractNum w:abstractNumId="9" w15:restartNumberingAfterBreak="0">
    <w:nsid w:val="45CB486A"/>
    <w:multiLevelType w:val="hybridMultilevel"/>
    <w:tmpl w:val="96E08288"/>
    <w:lvl w:ilvl="0" w:tplc="1F3470FE">
      <w:start w:val="1"/>
      <w:numFmt w:val="bullet"/>
      <w:lvlText w:val=""/>
      <w:lvlJc w:val="left"/>
      <w:pPr>
        <w:ind w:left="442" w:hanging="361"/>
      </w:pPr>
      <w:rPr>
        <w:rFonts w:ascii="Symbol" w:eastAsia="Symbol" w:hAnsi="Symbol" w:hint="default"/>
        <w:w w:val="99"/>
        <w:sz w:val="22"/>
        <w:szCs w:val="22"/>
      </w:rPr>
    </w:lvl>
    <w:lvl w:ilvl="1" w:tplc="49001306">
      <w:start w:val="1"/>
      <w:numFmt w:val="bullet"/>
      <w:lvlText w:val="•"/>
      <w:lvlJc w:val="left"/>
      <w:pPr>
        <w:ind w:left="1034" w:hanging="361"/>
      </w:pPr>
      <w:rPr>
        <w:rFonts w:hint="default"/>
      </w:rPr>
    </w:lvl>
    <w:lvl w:ilvl="2" w:tplc="3D789A2E">
      <w:start w:val="1"/>
      <w:numFmt w:val="bullet"/>
      <w:lvlText w:val="•"/>
      <w:lvlJc w:val="left"/>
      <w:pPr>
        <w:ind w:left="1628" w:hanging="361"/>
      </w:pPr>
      <w:rPr>
        <w:rFonts w:hint="default"/>
      </w:rPr>
    </w:lvl>
    <w:lvl w:ilvl="3" w:tplc="5758573E">
      <w:start w:val="1"/>
      <w:numFmt w:val="bullet"/>
      <w:lvlText w:val="•"/>
      <w:lvlJc w:val="left"/>
      <w:pPr>
        <w:ind w:left="2222" w:hanging="361"/>
      </w:pPr>
      <w:rPr>
        <w:rFonts w:hint="default"/>
      </w:rPr>
    </w:lvl>
    <w:lvl w:ilvl="4" w:tplc="3C8AD80C">
      <w:start w:val="1"/>
      <w:numFmt w:val="bullet"/>
      <w:lvlText w:val="•"/>
      <w:lvlJc w:val="left"/>
      <w:pPr>
        <w:ind w:left="2816" w:hanging="361"/>
      </w:pPr>
      <w:rPr>
        <w:rFonts w:hint="default"/>
      </w:rPr>
    </w:lvl>
    <w:lvl w:ilvl="5" w:tplc="F51E1A3A">
      <w:start w:val="1"/>
      <w:numFmt w:val="bullet"/>
      <w:lvlText w:val="•"/>
      <w:lvlJc w:val="left"/>
      <w:pPr>
        <w:ind w:left="3410" w:hanging="361"/>
      </w:pPr>
      <w:rPr>
        <w:rFonts w:hint="default"/>
      </w:rPr>
    </w:lvl>
    <w:lvl w:ilvl="6" w:tplc="7E26E678">
      <w:start w:val="1"/>
      <w:numFmt w:val="bullet"/>
      <w:lvlText w:val="•"/>
      <w:lvlJc w:val="left"/>
      <w:pPr>
        <w:ind w:left="4004" w:hanging="361"/>
      </w:pPr>
      <w:rPr>
        <w:rFonts w:hint="default"/>
      </w:rPr>
    </w:lvl>
    <w:lvl w:ilvl="7" w:tplc="2F484E72">
      <w:start w:val="1"/>
      <w:numFmt w:val="bullet"/>
      <w:lvlText w:val="•"/>
      <w:lvlJc w:val="left"/>
      <w:pPr>
        <w:ind w:left="4599" w:hanging="361"/>
      </w:pPr>
      <w:rPr>
        <w:rFonts w:hint="default"/>
      </w:rPr>
    </w:lvl>
    <w:lvl w:ilvl="8" w:tplc="E5D49A3E">
      <w:start w:val="1"/>
      <w:numFmt w:val="bullet"/>
      <w:lvlText w:val="•"/>
      <w:lvlJc w:val="left"/>
      <w:pPr>
        <w:ind w:left="5193" w:hanging="361"/>
      </w:pPr>
      <w:rPr>
        <w:rFonts w:hint="default"/>
      </w:rPr>
    </w:lvl>
  </w:abstractNum>
  <w:abstractNum w:abstractNumId="10" w15:restartNumberingAfterBreak="0">
    <w:nsid w:val="46FE3FD8"/>
    <w:multiLevelType w:val="hybridMultilevel"/>
    <w:tmpl w:val="0220DCA0"/>
    <w:lvl w:ilvl="0" w:tplc="80D635CC">
      <w:start w:val="1"/>
      <w:numFmt w:val="bullet"/>
      <w:lvlText w:val=""/>
      <w:lvlJc w:val="left"/>
      <w:pPr>
        <w:ind w:left="463" w:hanging="361"/>
      </w:pPr>
      <w:rPr>
        <w:rFonts w:ascii="Symbol" w:eastAsia="Symbol" w:hAnsi="Symbol" w:hint="default"/>
        <w:w w:val="99"/>
        <w:sz w:val="22"/>
        <w:szCs w:val="22"/>
      </w:rPr>
    </w:lvl>
    <w:lvl w:ilvl="1" w:tplc="3E48AD72">
      <w:start w:val="1"/>
      <w:numFmt w:val="bullet"/>
      <w:lvlText w:val="•"/>
      <w:lvlJc w:val="left"/>
      <w:pPr>
        <w:ind w:left="1052" w:hanging="361"/>
      </w:pPr>
      <w:rPr>
        <w:rFonts w:hint="default"/>
      </w:rPr>
    </w:lvl>
    <w:lvl w:ilvl="2" w:tplc="9174974E">
      <w:start w:val="1"/>
      <w:numFmt w:val="bullet"/>
      <w:lvlText w:val="•"/>
      <w:lvlJc w:val="left"/>
      <w:pPr>
        <w:ind w:left="1644" w:hanging="361"/>
      </w:pPr>
      <w:rPr>
        <w:rFonts w:hint="default"/>
      </w:rPr>
    </w:lvl>
    <w:lvl w:ilvl="3" w:tplc="F078AA92">
      <w:start w:val="1"/>
      <w:numFmt w:val="bullet"/>
      <w:lvlText w:val="•"/>
      <w:lvlJc w:val="left"/>
      <w:pPr>
        <w:ind w:left="2236" w:hanging="361"/>
      </w:pPr>
      <w:rPr>
        <w:rFonts w:hint="default"/>
      </w:rPr>
    </w:lvl>
    <w:lvl w:ilvl="4" w:tplc="413645D4">
      <w:start w:val="1"/>
      <w:numFmt w:val="bullet"/>
      <w:lvlText w:val="•"/>
      <w:lvlJc w:val="left"/>
      <w:pPr>
        <w:ind w:left="2828" w:hanging="361"/>
      </w:pPr>
      <w:rPr>
        <w:rFonts w:hint="default"/>
      </w:rPr>
    </w:lvl>
    <w:lvl w:ilvl="5" w:tplc="5EF0B858">
      <w:start w:val="1"/>
      <w:numFmt w:val="bullet"/>
      <w:lvlText w:val="•"/>
      <w:lvlJc w:val="left"/>
      <w:pPr>
        <w:ind w:left="3420" w:hanging="361"/>
      </w:pPr>
      <w:rPr>
        <w:rFonts w:hint="default"/>
      </w:rPr>
    </w:lvl>
    <w:lvl w:ilvl="6" w:tplc="A2CE5FE2">
      <w:start w:val="1"/>
      <w:numFmt w:val="bullet"/>
      <w:lvlText w:val="•"/>
      <w:lvlJc w:val="left"/>
      <w:pPr>
        <w:ind w:left="4012" w:hanging="361"/>
      </w:pPr>
      <w:rPr>
        <w:rFonts w:hint="default"/>
      </w:rPr>
    </w:lvl>
    <w:lvl w:ilvl="7" w:tplc="EAB262FC">
      <w:start w:val="1"/>
      <w:numFmt w:val="bullet"/>
      <w:lvlText w:val="•"/>
      <w:lvlJc w:val="left"/>
      <w:pPr>
        <w:ind w:left="4605" w:hanging="361"/>
      </w:pPr>
      <w:rPr>
        <w:rFonts w:hint="default"/>
      </w:rPr>
    </w:lvl>
    <w:lvl w:ilvl="8" w:tplc="D1E6069A">
      <w:start w:val="1"/>
      <w:numFmt w:val="bullet"/>
      <w:lvlText w:val="•"/>
      <w:lvlJc w:val="left"/>
      <w:pPr>
        <w:ind w:left="5197" w:hanging="361"/>
      </w:pPr>
      <w:rPr>
        <w:rFonts w:hint="default"/>
      </w:rPr>
    </w:lvl>
  </w:abstractNum>
  <w:abstractNum w:abstractNumId="11" w15:restartNumberingAfterBreak="0">
    <w:nsid w:val="47781679"/>
    <w:multiLevelType w:val="hybridMultilevel"/>
    <w:tmpl w:val="8F8EB7D8"/>
    <w:lvl w:ilvl="0" w:tplc="8AF459A8">
      <w:start w:val="1"/>
      <w:numFmt w:val="bullet"/>
      <w:lvlText w:val=""/>
      <w:lvlJc w:val="left"/>
      <w:pPr>
        <w:ind w:left="442" w:hanging="361"/>
      </w:pPr>
      <w:rPr>
        <w:rFonts w:ascii="Symbol" w:eastAsia="Symbol" w:hAnsi="Symbol" w:hint="default"/>
        <w:w w:val="99"/>
        <w:sz w:val="22"/>
        <w:szCs w:val="22"/>
      </w:rPr>
    </w:lvl>
    <w:lvl w:ilvl="1" w:tplc="08F88082">
      <w:start w:val="1"/>
      <w:numFmt w:val="bullet"/>
      <w:lvlText w:val="•"/>
      <w:lvlJc w:val="left"/>
      <w:pPr>
        <w:ind w:left="1034" w:hanging="361"/>
      </w:pPr>
      <w:rPr>
        <w:rFonts w:hint="default"/>
      </w:rPr>
    </w:lvl>
    <w:lvl w:ilvl="2" w:tplc="725803EE">
      <w:start w:val="1"/>
      <w:numFmt w:val="bullet"/>
      <w:lvlText w:val="•"/>
      <w:lvlJc w:val="left"/>
      <w:pPr>
        <w:ind w:left="1628" w:hanging="361"/>
      </w:pPr>
      <w:rPr>
        <w:rFonts w:hint="default"/>
      </w:rPr>
    </w:lvl>
    <w:lvl w:ilvl="3" w:tplc="37DE89A4">
      <w:start w:val="1"/>
      <w:numFmt w:val="bullet"/>
      <w:lvlText w:val="•"/>
      <w:lvlJc w:val="left"/>
      <w:pPr>
        <w:ind w:left="2222" w:hanging="361"/>
      </w:pPr>
      <w:rPr>
        <w:rFonts w:hint="default"/>
      </w:rPr>
    </w:lvl>
    <w:lvl w:ilvl="4" w:tplc="F7FE96EE">
      <w:start w:val="1"/>
      <w:numFmt w:val="bullet"/>
      <w:lvlText w:val="•"/>
      <w:lvlJc w:val="left"/>
      <w:pPr>
        <w:ind w:left="2816" w:hanging="361"/>
      </w:pPr>
      <w:rPr>
        <w:rFonts w:hint="default"/>
      </w:rPr>
    </w:lvl>
    <w:lvl w:ilvl="5" w:tplc="B18A75BA">
      <w:start w:val="1"/>
      <w:numFmt w:val="bullet"/>
      <w:lvlText w:val="•"/>
      <w:lvlJc w:val="left"/>
      <w:pPr>
        <w:ind w:left="3410" w:hanging="361"/>
      </w:pPr>
      <w:rPr>
        <w:rFonts w:hint="default"/>
      </w:rPr>
    </w:lvl>
    <w:lvl w:ilvl="6" w:tplc="F88A5B00">
      <w:start w:val="1"/>
      <w:numFmt w:val="bullet"/>
      <w:lvlText w:val="•"/>
      <w:lvlJc w:val="left"/>
      <w:pPr>
        <w:ind w:left="4004" w:hanging="361"/>
      </w:pPr>
      <w:rPr>
        <w:rFonts w:hint="default"/>
      </w:rPr>
    </w:lvl>
    <w:lvl w:ilvl="7" w:tplc="79DC47AE">
      <w:start w:val="1"/>
      <w:numFmt w:val="bullet"/>
      <w:lvlText w:val="•"/>
      <w:lvlJc w:val="left"/>
      <w:pPr>
        <w:ind w:left="4599" w:hanging="361"/>
      </w:pPr>
      <w:rPr>
        <w:rFonts w:hint="default"/>
      </w:rPr>
    </w:lvl>
    <w:lvl w:ilvl="8" w:tplc="458CA2A2">
      <w:start w:val="1"/>
      <w:numFmt w:val="bullet"/>
      <w:lvlText w:val="•"/>
      <w:lvlJc w:val="left"/>
      <w:pPr>
        <w:ind w:left="5193" w:hanging="361"/>
      </w:pPr>
      <w:rPr>
        <w:rFonts w:hint="default"/>
      </w:rPr>
    </w:lvl>
  </w:abstractNum>
  <w:abstractNum w:abstractNumId="12" w15:restartNumberingAfterBreak="0">
    <w:nsid w:val="49480D1F"/>
    <w:multiLevelType w:val="hybridMultilevel"/>
    <w:tmpl w:val="1A5A5B4A"/>
    <w:lvl w:ilvl="0" w:tplc="AE8255BA">
      <w:start w:val="1"/>
      <w:numFmt w:val="bullet"/>
      <w:lvlText w:val=""/>
      <w:lvlJc w:val="left"/>
      <w:pPr>
        <w:ind w:left="442" w:hanging="361"/>
      </w:pPr>
      <w:rPr>
        <w:rFonts w:ascii="Symbol" w:eastAsia="Symbol" w:hAnsi="Symbol" w:hint="default"/>
        <w:w w:val="99"/>
        <w:sz w:val="22"/>
        <w:szCs w:val="22"/>
      </w:rPr>
    </w:lvl>
    <w:lvl w:ilvl="1" w:tplc="2214D04E">
      <w:start w:val="1"/>
      <w:numFmt w:val="bullet"/>
      <w:lvlText w:val="•"/>
      <w:lvlJc w:val="left"/>
      <w:pPr>
        <w:ind w:left="1034" w:hanging="361"/>
      </w:pPr>
      <w:rPr>
        <w:rFonts w:hint="default"/>
      </w:rPr>
    </w:lvl>
    <w:lvl w:ilvl="2" w:tplc="E19A8BB0">
      <w:start w:val="1"/>
      <w:numFmt w:val="bullet"/>
      <w:lvlText w:val="•"/>
      <w:lvlJc w:val="left"/>
      <w:pPr>
        <w:ind w:left="1628" w:hanging="361"/>
      </w:pPr>
      <w:rPr>
        <w:rFonts w:hint="default"/>
      </w:rPr>
    </w:lvl>
    <w:lvl w:ilvl="3" w:tplc="50961312">
      <w:start w:val="1"/>
      <w:numFmt w:val="bullet"/>
      <w:lvlText w:val="•"/>
      <w:lvlJc w:val="left"/>
      <w:pPr>
        <w:ind w:left="2222" w:hanging="361"/>
      </w:pPr>
      <w:rPr>
        <w:rFonts w:hint="default"/>
      </w:rPr>
    </w:lvl>
    <w:lvl w:ilvl="4" w:tplc="F3C8DCB8">
      <w:start w:val="1"/>
      <w:numFmt w:val="bullet"/>
      <w:lvlText w:val="•"/>
      <w:lvlJc w:val="left"/>
      <w:pPr>
        <w:ind w:left="2816" w:hanging="361"/>
      </w:pPr>
      <w:rPr>
        <w:rFonts w:hint="default"/>
      </w:rPr>
    </w:lvl>
    <w:lvl w:ilvl="5" w:tplc="4246070C">
      <w:start w:val="1"/>
      <w:numFmt w:val="bullet"/>
      <w:lvlText w:val="•"/>
      <w:lvlJc w:val="left"/>
      <w:pPr>
        <w:ind w:left="3410" w:hanging="361"/>
      </w:pPr>
      <w:rPr>
        <w:rFonts w:hint="default"/>
      </w:rPr>
    </w:lvl>
    <w:lvl w:ilvl="6" w:tplc="CE36A646">
      <w:start w:val="1"/>
      <w:numFmt w:val="bullet"/>
      <w:lvlText w:val="•"/>
      <w:lvlJc w:val="left"/>
      <w:pPr>
        <w:ind w:left="4004" w:hanging="361"/>
      </w:pPr>
      <w:rPr>
        <w:rFonts w:hint="default"/>
      </w:rPr>
    </w:lvl>
    <w:lvl w:ilvl="7" w:tplc="618E0EB0">
      <w:start w:val="1"/>
      <w:numFmt w:val="bullet"/>
      <w:lvlText w:val="•"/>
      <w:lvlJc w:val="left"/>
      <w:pPr>
        <w:ind w:left="4599" w:hanging="361"/>
      </w:pPr>
      <w:rPr>
        <w:rFonts w:hint="default"/>
      </w:rPr>
    </w:lvl>
    <w:lvl w:ilvl="8" w:tplc="F04AFD8A">
      <w:start w:val="1"/>
      <w:numFmt w:val="bullet"/>
      <w:lvlText w:val="•"/>
      <w:lvlJc w:val="left"/>
      <w:pPr>
        <w:ind w:left="5193" w:hanging="361"/>
      </w:pPr>
      <w:rPr>
        <w:rFonts w:hint="default"/>
      </w:rPr>
    </w:lvl>
  </w:abstractNum>
  <w:abstractNum w:abstractNumId="13" w15:restartNumberingAfterBreak="0">
    <w:nsid w:val="4B634E09"/>
    <w:multiLevelType w:val="hybridMultilevel"/>
    <w:tmpl w:val="F87EBD3A"/>
    <w:lvl w:ilvl="0" w:tplc="D24AF276">
      <w:start w:val="1"/>
      <w:numFmt w:val="bullet"/>
      <w:lvlText w:val=""/>
      <w:lvlJc w:val="left"/>
      <w:pPr>
        <w:ind w:left="463" w:hanging="361"/>
      </w:pPr>
      <w:rPr>
        <w:rFonts w:ascii="Symbol" w:eastAsia="Symbol" w:hAnsi="Symbol" w:hint="default"/>
        <w:w w:val="99"/>
        <w:sz w:val="22"/>
        <w:szCs w:val="22"/>
      </w:rPr>
    </w:lvl>
    <w:lvl w:ilvl="1" w:tplc="3EB65262">
      <w:start w:val="1"/>
      <w:numFmt w:val="bullet"/>
      <w:lvlText w:val="•"/>
      <w:lvlJc w:val="left"/>
      <w:pPr>
        <w:ind w:left="1052" w:hanging="361"/>
      </w:pPr>
      <w:rPr>
        <w:rFonts w:hint="default"/>
      </w:rPr>
    </w:lvl>
    <w:lvl w:ilvl="2" w:tplc="E17852D6">
      <w:start w:val="1"/>
      <w:numFmt w:val="bullet"/>
      <w:lvlText w:val="•"/>
      <w:lvlJc w:val="left"/>
      <w:pPr>
        <w:ind w:left="1644" w:hanging="361"/>
      </w:pPr>
      <w:rPr>
        <w:rFonts w:hint="default"/>
      </w:rPr>
    </w:lvl>
    <w:lvl w:ilvl="3" w:tplc="43520BFE">
      <w:start w:val="1"/>
      <w:numFmt w:val="bullet"/>
      <w:lvlText w:val="•"/>
      <w:lvlJc w:val="left"/>
      <w:pPr>
        <w:ind w:left="2236" w:hanging="361"/>
      </w:pPr>
      <w:rPr>
        <w:rFonts w:hint="default"/>
      </w:rPr>
    </w:lvl>
    <w:lvl w:ilvl="4" w:tplc="53F2DFE8">
      <w:start w:val="1"/>
      <w:numFmt w:val="bullet"/>
      <w:lvlText w:val="•"/>
      <w:lvlJc w:val="left"/>
      <w:pPr>
        <w:ind w:left="2828" w:hanging="361"/>
      </w:pPr>
      <w:rPr>
        <w:rFonts w:hint="default"/>
      </w:rPr>
    </w:lvl>
    <w:lvl w:ilvl="5" w:tplc="6DE8C8A4">
      <w:start w:val="1"/>
      <w:numFmt w:val="bullet"/>
      <w:lvlText w:val="•"/>
      <w:lvlJc w:val="left"/>
      <w:pPr>
        <w:ind w:left="3420" w:hanging="361"/>
      </w:pPr>
      <w:rPr>
        <w:rFonts w:hint="default"/>
      </w:rPr>
    </w:lvl>
    <w:lvl w:ilvl="6" w:tplc="B7108588">
      <w:start w:val="1"/>
      <w:numFmt w:val="bullet"/>
      <w:lvlText w:val="•"/>
      <w:lvlJc w:val="left"/>
      <w:pPr>
        <w:ind w:left="4012" w:hanging="361"/>
      </w:pPr>
      <w:rPr>
        <w:rFonts w:hint="default"/>
      </w:rPr>
    </w:lvl>
    <w:lvl w:ilvl="7" w:tplc="1D103CEA">
      <w:start w:val="1"/>
      <w:numFmt w:val="bullet"/>
      <w:lvlText w:val="•"/>
      <w:lvlJc w:val="left"/>
      <w:pPr>
        <w:ind w:left="4605" w:hanging="361"/>
      </w:pPr>
      <w:rPr>
        <w:rFonts w:hint="default"/>
      </w:rPr>
    </w:lvl>
    <w:lvl w:ilvl="8" w:tplc="6D6EB096">
      <w:start w:val="1"/>
      <w:numFmt w:val="bullet"/>
      <w:lvlText w:val="•"/>
      <w:lvlJc w:val="left"/>
      <w:pPr>
        <w:ind w:left="5197" w:hanging="361"/>
      </w:pPr>
      <w:rPr>
        <w:rFonts w:hint="default"/>
      </w:rPr>
    </w:lvl>
  </w:abstractNum>
  <w:abstractNum w:abstractNumId="14" w15:restartNumberingAfterBreak="0">
    <w:nsid w:val="52402D24"/>
    <w:multiLevelType w:val="hybridMultilevel"/>
    <w:tmpl w:val="F6DE2B38"/>
    <w:lvl w:ilvl="0" w:tplc="51C08282">
      <w:start w:val="1"/>
      <w:numFmt w:val="bullet"/>
      <w:lvlText w:val=""/>
      <w:lvlJc w:val="left"/>
      <w:pPr>
        <w:ind w:left="463" w:hanging="361"/>
      </w:pPr>
      <w:rPr>
        <w:rFonts w:ascii="Symbol" w:eastAsia="Symbol" w:hAnsi="Symbol" w:hint="default"/>
        <w:w w:val="99"/>
        <w:sz w:val="22"/>
        <w:szCs w:val="22"/>
      </w:rPr>
    </w:lvl>
    <w:lvl w:ilvl="1" w:tplc="5BA89BBC">
      <w:start w:val="1"/>
      <w:numFmt w:val="bullet"/>
      <w:lvlText w:val="•"/>
      <w:lvlJc w:val="left"/>
      <w:pPr>
        <w:ind w:left="1052" w:hanging="361"/>
      </w:pPr>
      <w:rPr>
        <w:rFonts w:hint="default"/>
      </w:rPr>
    </w:lvl>
    <w:lvl w:ilvl="2" w:tplc="03342910">
      <w:start w:val="1"/>
      <w:numFmt w:val="bullet"/>
      <w:lvlText w:val="•"/>
      <w:lvlJc w:val="left"/>
      <w:pPr>
        <w:ind w:left="1644" w:hanging="361"/>
      </w:pPr>
      <w:rPr>
        <w:rFonts w:hint="default"/>
      </w:rPr>
    </w:lvl>
    <w:lvl w:ilvl="3" w:tplc="C0BA2296">
      <w:start w:val="1"/>
      <w:numFmt w:val="bullet"/>
      <w:lvlText w:val="•"/>
      <w:lvlJc w:val="left"/>
      <w:pPr>
        <w:ind w:left="2236" w:hanging="361"/>
      </w:pPr>
      <w:rPr>
        <w:rFonts w:hint="default"/>
      </w:rPr>
    </w:lvl>
    <w:lvl w:ilvl="4" w:tplc="1D9A1BD4">
      <w:start w:val="1"/>
      <w:numFmt w:val="bullet"/>
      <w:lvlText w:val="•"/>
      <w:lvlJc w:val="left"/>
      <w:pPr>
        <w:ind w:left="2828" w:hanging="361"/>
      </w:pPr>
      <w:rPr>
        <w:rFonts w:hint="default"/>
      </w:rPr>
    </w:lvl>
    <w:lvl w:ilvl="5" w:tplc="DD98BD66">
      <w:start w:val="1"/>
      <w:numFmt w:val="bullet"/>
      <w:lvlText w:val="•"/>
      <w:lvlJc w:val="left"/>
      <w:pPr>
        <w:ind w:left="3420" w:hanging="361"/>
      </w:pPr>
      <w:rPr>
        <w:rFonts w:hint="default"/>
      </w:rPr>
    </w:lvl>
    <w:lvl w:ilvl="6" w:tplc="93C44E86">
      <w:start w:val="1"/>
      <w:numFmt w:val="bullet"/>
      <w:lvlText w:val="•"/>
      <w:lvlJc w:val="left"/>
      <w:pPr>
        <w:ind w:left="4012" w:hanging="361"/>
      </w:pPr>
      <w:rPr>
        <w:rFonts w:hint="default"/>
      </w:rPr>
    </w:lvl>
    <w:lvl w:ilvl="7" w:tplc="E61C5A46">
      <w:start w:val="1"/>
      <w:numFmt w:val="bullet"/>
      <w:lvlText w:val="•"/>
      <w:lvlJc w:val="left"/>
      <w:pPr>
        <w:ind w:left="4605" w:hanging="361"/>
      </w:pPr>
      <w:rPr>
        <w:rFonts w:hint="default"/>
      </w:rPr>
    </w:lvl>
    <w:lvl w:ilvl="8" w:tplc="95EC0DC4">
      <w:start w:val="1"/>
      <w:numFmt w:val="bullet"/>
      <w:lvlText w:val="•"/>
      <w:lvlJc w:val="left"/>
      <w:pPr>
        <w:ind w:left="5197" w:hanging="361"/>
      </w:pPr>
      <w:rPr>
        <w:rFonts w:hint="default"/>
      </w:rPr>
    </w:lvl>
  </w:abstractNum>
  <w:abstractNum w:abstractNumId="15" w15:restartNumberingAfterBreak="0">
    <w:nsid w:val="538E2CAB"/>
    <w:multiLevelType w:val="hybridMultilevel"/>
    <w:tmpl w:val="A6ACB3A8"/>
    <w:lvl w:ilvl="0" w:tplc="C608AE0A">
      <w:start w:val="1"/>
      <w:numFmt w:val="bullet"/>
      <w:lvlText w:val=""/>
      <w:lvlJc w:val="left"/>
      <w:pPr>
        <w:ind w:left="442" w:hanging="361"/>
      </w:pPr>
      <w:rPr>
        <w:rFonts w:ascii="Symbol" w:eastAsia="Symbol" w:hAnsi="Symbol" w:hint="default"/>
        <w:w w:val="99"/>
      </w:rPr>
    </w:lvl>
    <w:lvl w:ilvl="1" w:tplc="308E2572">
      <w:start w:val="1"/>
      <w:numFmt w:val="bullet"/>
      <w:lvlText w:val="•"/>
      <w:lvlJc w:val="left"/>
      <w:pPr>
        <w:ind w:left="1034" w:hanging="361"/>
      </w:pPr>
      <w:rPr>
        <w:rFonts w:hint="default"/>
      </w:rPr>
    </w:lvl>
    <w:lvl w:ilvl="2" w:tplc="04B0350E">
      <w:start w:val="1"/>
      <w:numFmt w:val="bullet"/>
      <w:lvlText w:val="•"/>
      <w:lvlJc w:val="left"/>
      <w:pPr>
        <w:ind w:left="1628" w:hanging="361"/>
      </w:pPr>
      <w:rPr>
        <w:rFonts w:hint="default"/>
      </w:rPr>
    </w:lvl>
    <w:lvl w:ilvl="3" w:tplc="B87E4640">
      <w:start w:val="1"/>
      <w:numFmt w:val="bullet"/>
      <w:lvlText w:val="•"/>
      <w:lvlJc w:val="left"/>
      <w:pPr>
        <w:ind w:left="2222" w:hanging="361"/>
      </w:pPr>
      <w:rPr>
        <w:rFonts w:hint="default"/>
      </w:rPr>
    </w:lvl>
    <w:lvl w:ilvl="4" w:tplc="72F47476">
      <w:start w:val="1"/>
      <w:numFmt w:val="bullet"/>
      <w:lvlText w:val="•"/>
      <w:lvlJc w:val="left"/>
      <w:pPr>
        <w:ind w:left="2816" w:hanging="361"/>
      </w:pPr>
      <w:rPr>
        <w:rFonts w:hint="default"/>
      </w:rPr>
    </w:lvl>
    <w:lvl w:ilvl="5" w:tplc="76BA4764">
      <w:start w:val="1"/>
      <w:numFmt w:val="bullet"/>
      <w:lvlText w:val="•"/>
      <w:lvlJc w:val="left"/>
      <w:pPr>
        <w:ind w:left="3410" w:hanging="361"/>
      </w:pPr>
      <w:rPr>
        <w:rFonts w:hint="default"/>
      </w:rPr>
    </w:lvl>
    <w:lvl w:ilvl="6" w:tplc="5B202CAC">
      <w:start w:val="1"/>
      <w:numFmt w:val="bullet"/>
      <w:lvlText w:val="•"/>
      <w:lvlJc w:val="left"/>
      <w:pPr>
        <w:ind w:left="4004" w:hanging="361"/>
      </w:pPr>
      <w:rPr>
        <w:rFonts w:hint="default"/>
      </w:rPr>
    </w:lvl>
    <w:lvl w:ilvl="7" w:tplc="3B824E22">
      <w:start w:val="1"/>
      <w:numFmt w:val="bullet"/>
      <w:lvlText w:val="•"/>
      <w:lvlJc w:val="left"/>
      <w:pPr>
        <w:ind w:left="4599" w:hanging="361"/>
      </w:pPr>
      <w:rPr>
        <w:rFonts w:hint="default"/>
      </w:rPr>
    </w:lvl>
    <w:lvl w:ilvl="8" w:tplc="010437AE">
      <w:start w:val="1"/>
      <w:numFmt w:val="bullet"/>
      <w:lvlText w:val="•"/>
      <w:lvlJc w:val="left"/>
      <w:pPr>
        <w:ind w:left="5193" w:hanging="361"/>
      </w:pPr>
      <w:rPr>
        <w:rFonts w:hint="default"/>
      </w:rPr>
    </w:lvl>
  </w:abstractNum>
  <w:abstractNum w:abstractNumId="16" w15:restartNumberingAfterBreak="0">
    <w:nsid w:val="5DCB0675"/>
    <w:multiLevelType w:val="hybridMultilevel"/>
    <w:tmpl w:val="F24E384C"/>
    <w:lvl w:ilvl="0" w:tplc="0D7A6F94">
      <w:start w:val="1"/>
      <w:numFmt w:val="bullet"/>
      <w:lvlText w:val=""/>
      <w:lvlJc w:val="left"/>
      <w:pPr>
        <w:ind w:left="103" w:hanging="361"/>
      </w:pPr>
      <w:rPr>
        <w:rFonts w:ascii="Symbol" w:eastAsia="Symbol" w:hAnsi="Symbol" w:hint="default"/>
        <w:w w:val="99"/>
        <w:sz w:val="22"/>
        <w:szCs w:val="22"/>
      </w:rPr>
    </w:lvl>
    <w:lvl w:ilvl="1" w:tplc="100627F4">
      <w:start w:val="1"/>
      <w:numFmt w:val="bullet"/>
      <w:lvlText w:val="•"/>
      <w:lvlJc w:val="left"/>
      <w:pPr>
        <w:ind w:left="728" w:hanging="361"/>
      </w:pPr>
      <w:rPr>
        <w:rFonts w:hint="default"/>
      </w:rPr>
    </w:lvl>
    <w:lvl w:ilvl="2" w:tplc="3B8860B2">
      <w:start w:val="1"/>
      <w:numFmt w:val="bullet"/>
      <w:lvlText w:val="•"/>
      <w:lvlJc w:val="left"/>
      <w:pPr>
        <w:ind w:left="1356" w:hanging="361"/>
      </w:pPr>
      <w:rPr>
        <w:rFonts w:hint="default"/>
      </w:rPr>
    </w:lvl>
    <w:lvl w:ilvl="3" w:tplc="13F2AF64">
      <w:start w:val="1"/>
      <w:numFmt w:val="bullet"/>
      <w:lvlText w:val="•"/>
      <w:lvlJc w:val="left"/>
      <w:pPr>
        <w:ind w:left="1984" w:hanging="361"/>
      </w:pPr>
      <w:rPr>
        <w:rFonts w:hint="default"/>
      </w:rPr>
    </w:lvl>
    <w:lvl w:ilvl="4" w:tplc="27CE938A">
      <w:start w:val="1"/>
      <w:numFmt w:val="bullet"/>
      <w:lvlText w:val="•"/>
      <w:lvlJc w:val="left"/>
      <w:pPr>
        <w:ind w:left="2612" w:hanging="361"/>
      </w:pPr>
      <w:rPr>
        <w:rFonts w:hint="default"/>
      </w:rPr>
    </w:lvl>
    <w:lvl w:ilvl="5" w:tplc="97E22020">
      <w:start w:val="1"/>
      <w:numFmt w:val="bullet"/>
      <w:lvlText w:val="•"/>
      <w:lvlJc w:val="left"/>
      <w:pPr>
        <w:ind w:left="3240" w:hanging="361"/>
      </w:pPr>
      <w:rPr>
        <w:rFonts w:hint="default"/>
      </w:rPr>
    </w:lvl>
    <w:lvl w:ilvl="6" w:tplc="C9CAC5D2">
      <w:start w:val="1"/>
      <w:numFmt w:val="bullet"/>
      <w:lvlText w:val="•"/>
      <w:lvlJc w:val="left"/>
      <w:pPr>
        <w:ind w:left="3868" w:hanging="361"/>
      </w:pPr>
      <w:rPr>
        <w:rFonts w:hint="default"/>
      </w:rPr>
    </w:lvl>
    <w:lvl w:ilvl="7" w:tplc="BDE48B18">
      <w:start w:val="1"/>
      <w:numFmt w:val="bullet"/>
      <w:lvlText w:val="•"/>
      <w:lvlJc w:val="left"/>
      <w:pPr>
        <w:ind w:left="4497" w:hanging="361"/>
      </w:pPr>
      <w:rPr>
        <w:rFonts w:hint="default"/>
      </w:rPr>
    </w:lvl>
    <w:lvl w:ilvl="8" w:tplc="7F007F88">
      <w:start w:val="1"/>
      <w:numFmt w:val="bullet"/>
      <w:lvlText w:val="•"/>
      <w:lvlJc w:val="left"/>
      <w:pPr>
        <w:ind w:left="5125" w:hanging="361"/>
      </w:pPr>
      <w:rPr>
        <w:rFonts w:hint="default"/>
      </w:rPr>
    </w:lvl>
  </w:abstractNum>
  <w:abstractNum w:abstractNumId="17" w15:restartNumberingAfterBreak="0">
    <w:nsid w:val="609C02A3"/>
    <w:multiLevelType w:val="hybridMultilevel"/>
    <w:tmpl w:val="A6467104"/>
    <w:lvl w:ilvl="0" w:tplc="3540350A">
      <w:start w:val="1"/>
      <w:numFmt w:val="bullet"/>
      <w:lvlText w:val=""/>
      <w:lvlJc w:val="left"/>
      <w:pPr>
        <w:ind w:left="442" w:hanging="361"/>
      </w:pPr>
      <w:rPr>
        <w:rFonts w:ascii="Symbol" w:eastAsia="Symbol" w:hAnsi="Symbol" w:hint="default"/>
        <w:w w:val="99"/>
        <w:sz w:val="22"/>
        <w:szCs w:val="22"/>
      </w:rPr>
    </w:lvl>
    <w:lvl w:ilvl="1" w:tplc="1E748EC6">
      <w:start w:val="1"/>
      <w:numFmt w:val="bullet"/>
      <w:lvlText w:val="•"/>
      <w:lvlJc w:val="left"/>
      <w:pPr>
        <w:ind w:left="1034" w:hanging="361"/>
      </w:pPr>
      <w:rPr>
        <w:rFonts w:hint="default"/>
      </w:rPr>
    </w:lvl>
    <w:lvl w:ilvl="2" w:tplc="C71AB37C">
      <w:start w:val="1"/>
      <w:numFmt w:val="bullet"/>
      <w:lvlText w:val="•"/>
      <w:lvlJc w:val="left"/>
      <w:pPr>
        <w:ind w:left="1628" w:hanging="361"/>
      </w:pPr>
      <w:rPr>
        <w:rFonts w:hint="default"/>
      </w:rPr>
    </w:lvl>
    <w:lvl w:ilvl="3" w:tplc="4BA08E2A">
      <w:start w:val="1"/>
      <w:numFmt w:val="bullet"/>
      <w:lvlText w:val="•"/>
      <w:lvlJc w:val="left"/>
      <w:pPr>
        <w:ind w:left="2222" w:hanging="361"/>
      </w:pPr>
      <w:rPr>
        <w:rFonts w:hint="default"/>
      </w:rPr>
    </w:lvl>
    <w:lvl w:ilvl="4" w:tplc="4A6EB28E">
      <w:start w:val="1"/>
      <w:numFmt w:val="bullet"/>
      <w:lvlText w:val="•"/>
      <w:lvlJc w:val="left"/>
      <w:pPr>
        <w:ind w:left="2816" w:hanging="361"/>
      </w:pPr>
      <w:rPr>
        <w:rFonts w:hint="default"/>
      </w:rPr>
    </w:lvl>
    <w:lvl w:ilvl="5" w:tplc="7BBA0118">
      <w:start w:val="1"/>
      <w:numFmt w:val="bullet"/>
      <w:lvlText w:val="•"/>
      <w:lvlJc w:val="left"/>
      <w:pPr>
        <w:ind w:left="3410" w:hanging="361"/>
      </w:pPr>
      <w:rPr>
        <w:rFonts w:hint="default"/>
      </w:rPr>
    </w:lvl>
    <w:lvl w:ilvl="6" w:tplc="500891F8">
      <w:start w:val="1"/>
      <w:numFmt w:val="bullet"/>
      <w:lvlText w:val="•"/>
      <w:lvlJc w:val="left"/>
      <w:pPr>
        <w:ind w:left="4004" w:hanging="361"/>
      </w:pPr>
      <w:rPr>
        <w:rFonts w:hint="default"/>
      </w:rPr>
    </w:lvl>
    <w:lvl w:ilvl="7" w:tplc="851A953C">
      <w:start w:val="1"/>
      <w:numFmt w:val="bullet"/>
      <w:lvlText w:val="•"/>
      <w:lvlJc w:val="left"/>
      <w:pPr>
        <w:ind w:left="4599" w:hanging="361"/>
      </w:pPr>
      <w:rPr>
        <w:rFonts w:hint="default"/>
      </w:rPr>
    </w:lvl>
    <w:lvl w:ilvl="8" w:tplc="89609D2A">
      <w:start w:val="1"/>
      <w:numFmt w:val="bullet"/>
      <w:lvlText w:val="•"/>
      <w:lvlJc w:val="left"/>
      <w:pPr>
        <w:ind w:left="5193" w:hanging="361"/>
      </w:pPr>
      <w:rPr>
        <w:rFonts w:hint="default"/>
      </w:rPr>
    </w:lvl>
  </w:abstractNum>
  <w:abstractNum w:abstractNumId="18" w15:restartNumberingAfterBreak="0">
    <w:nsid w:val="621B7C64"/>
    <w:multiLevelType w:val="hybridMultilevel"/>
    <w:tmpl w:val="B1D0EAF4"/>
    <w:lvl w:ilvl="0" w:tplc="2DD6BA60">
      <w:start w:val="1"/>
      <w:numFmt w:val="bullet"/>
      <w:lvlText w:val=""/>
      <w:lvlJc w:val="left"/>
      <w:pPr>
        <w:ind w:left="463" w:hanging="361"/>
      </w:pPr>
      <w:rPr>
        <w:rFonts w:ascii="Symbol" w:eastAsia="Symbol" w:hAnsi="Symbol" w:hint="default"/>
        <w:w w:val="99"/>
        <w:sz w:val="22"/>
        <w:szCs w:val="22"/>
      </w:rPr>
    </w:lvl>
    <w:lvl w:ilvl="1" w:tplc="672C6F3E">
      <w:start w:val="1"/>
      <w:numFmt w:val="bullet"/>
      <w:lvlText w:val="•"/>
      <w:lvlJc w:val="left"/>
      <w:pPr>
        <w:ind w:left="1052" w:hanging="361"/>
      </w:pPr>
      <w:rPr>
        <w:rFonts w:hint="default"/>
      </w:rPr>
    </w:lvl>
    <w:lvl w:ilvl="2" w:tplc="31A61522">
      <w:start w:val="1"/>
      <w:numFmt w:val="bullet"/>
      <w:lvlText w:val="•"/>
      <w:lvlJc w:val="left"/>
      <w:pPr>
        <w:ind w:left="1644" w:hanging="361"/>
      </w:pPr>
      <w:rPr>
        <w:rFonts w:hint="default"/>
      </w:rPr>
    </w:lvl>
    <w:lvl w:ilvl="3" w:tplc="1702F1FC">
      <w:start w:val="1"/>
      <w:numFmt w:val="bullet"/>
      <w:lvlText w:val="•"/>
      <w:lvlJc w:val="left"/>
      <w:pPr>
        <w:ind w:left="2236" w:hanging="361"/>
      </w:pPr>
      <w:rPr>
        <w:rFonts w:hint="default"/>
      </w:rPr>
    </w:lvl>
    <w:lvl w:ilvl="4" w:tplc="FF18C516">
      <w:start w:val="1"/>
      <w:numFmt w:val="bullet"/>
      <w:lvlText w:val="•"/>
      <w:lvlJc w:val="left"/>
      <w:pPr>
        <w:ind w:left="2828" w:hanging="361"/>
      </w:pPr>
      <w:rPr>
        <w:rFonts w:hint="default"/>
      </w:rPr>
    </w:lvl>
    <w:lvl w:ilvl="5" w:tplc="5B94D878">
      <w:start w:val="1"/>
      <w:numFmt w:val="bullet"/>
      <w:lvlText w:val="•"/>
      <w:lvlJc w:val="left"/>
      <w:pPr>
        <w:ind w:left="3420" w:hanging="361"/>
      </w:pPr>
      <w:rPr>
        <w:rFonts w:hint="default"/>
      </w:rPr>
    </w:lvl>
    <w:lvl w:ilvl="6" w:tplc="F9AE275E">
      <w:start w:val="1"/>
      <w:numFmt w:val="bullet"/>
      <w:lvlText w:val="•"/>
      <w:lvlJc w:val="left"/>
      <w:pPr>
        <w:ind w:left="4012" w:hanging="361"/>
      </w:pPr>
      <w:rPr>
        <w:rFonts w:hint="default"/>
      </w:rPr>
    </w:lvl>
    <w:lvl w:ilvl="7" w:tplc="B1885EB6">
      <w:start w:val="1"/>
      <w:numFmt w:val="bullet"/>
      <w:lvlText w:val="•"/>
      <w:lvlJc w:val="left"/>
      <w:pPr>
        <w:ind w:left="4605" w:hanging="361"/>
      </w:pPr>
      <w:rPr>
        <w:rFonts w:hint="default"/>
      </w:rPr>
    </w:lvl>
    <w:lvl w:ilvl="8" w:tplc="FD6821A6">
      <w:start w:val="1"/>
      <w:numFmt w:val="bullet"/>
      <w:lvlText w:val="•"/>
      <w:lvlJc w:val="left"/>
      <w:pPr>
        <w:ind w:left="5197" w:hanging="361"/>
      </w:pPr>
      <w:rPr>
        <w:rFonts w:hint="default"/>
      </w:rPr>
    </w:lvl>
  </w:abstractNum>
  <w:abstractNum w:abstractNumId="19" w15:restartNumberingAfterBreak="0">
    <w:nsid w:val="63B1519A"/>
    <w:multiLevelType w:val="hybridMultilevel"/>
    <w:tmpl w:val="97005728"/>
    <w:lvl w:ilvl="0" w:tplc="191EE3AC">
      <w:start w:val="1"/>
      <w:numFmt w:val="bullet"/>
      <w:lvlText w:val=""/>
      <w:lvlJc w:val="left"/>
      <w:pPr>
        <w:ind w:left="463" w:hanging="361"/>
      </w:pPr>
      <w:rPr>
        <w:rFonts w:ascii="Symbol" w:eastAsia="Symbol" w:hAnsi="Symbol" w:hint="default"/>
        <w:w w:val="99"/>
        <w:sz w:val="22"/>
        <w:szCs w:val="22"/>
      </w:rPr>
    </w:lvl>
    <w:lvl w:ilvl="1" w:tplc="FF74D26E">
      <w:start w:val="1"/>
      <w:numFmt w:val="bullet"/>
      <w:lvlText w:val="•"/>
      <w:lvlJc w:val="left"/>
      <w:pPr>
        <w:ind w:left="1052" w:hanging="361"/>
      </w:pPr>
      <w:rPr>
        <w:rFonts w:hint="default"/>
      </w:rPr>
    </w:lvl>
    <w:lvl w:ilvl="2" w:tplc="4650FFA0">
      <w:start w:val="1"/>
      <w:numFmt w:val="bullet"/>
      <w:lvlText w:val="•"/>
      <w:lvlJc w:val="left"/>
      <w:pPr>
        <w:ind w:left="1644" w:hanging="361"/>
      </w:pPr>
      <w:rPr>
        <w:rFonts w:hint="default"/>
      </w:rPr>
    </w:lvl>
    <w:lvl w:ilvl="3" w:tplc="6352D5C8">
      <w:start w:val="1"/>
      <w:numFmt w:val="bullet"/>
      <w:lvlText w:val="•"/>
      <w:lvlJc w:val="left"/>
      <w:pPr>
        <w:ind w:left="2236" w:hanging="361"/>
      </w:pPr>
      <w:rPr>
        <w:rFonts w:hint="default"/>
      </w:rPr>
    </w:lvl>
    <w:lvl w:ilvl="4" w:tplc="ED6A8374">
      <w:start w:val="1"/>
      <w:numFmt w:val="bullet"/>
      <w:lvlText w:val="•"/>
      <w:lvlJc w:val="left"/>
      <w:pPr>
        <w:ind w:left="2828" w:hanging="361"/>
      </w:pPr>
      <w:rPr>
        <w:rFonts w:hint="default"/>
      </w:rPr>
    </w:lvl>
    <w:lvl w:ilvl="5" w:tplc="624A2EEE">
      <w:start w:val="1"/>
      <w:numFmt w:val="bullet"/>
      <w:lvlText w:val="•"/>
      <w:lvlJc w:val="left"/>
      <w:pPr>
        <w:ind w:left="3420" w:hanging="361"/>
      </w:pPr>
      <w:rPr>
        <w:rFonts w:hint="default"/>
      </w:rPr>
    </w:lvl>
    <w:lvl w:ilvl="6" w:tplc="D7127E10">
      <w:start w:val="1"/>
      <w:numFmt w:val="bullet"/>
      <w:lvlText w:val="•"/>
      <w:lvlJc w:val="left"/>
      <w:pPr>
        <w:ind w:left="4012" w:hanging="361"/>
      </w:pPr>
      <w:rPr>
        <w:rFonts w:hint="default"/>
      </w:rPr>
    </w:lvl>
    <w:lvl w:ilvl="7" w:tplc="8D4C2C1A">
      <w:start w:val="1"/>
      <w:numFmt w:val="bullet"/>
      <w:lvlText w:val="•"/>
      <w:lvlJc w:val="left"/>
      <w:pPr>
        <w:ind w:left="4605" w:hanging="361"/>
      </w:pPr>
      <w:rPr>
        <w:rFonts w:hint="default"/>
      </w:rPr>
    </w:lvl>
    <w:lvl w:ilvl="8" w:tplc="6FC20822">
      <w:start w:val="1"/>
      <w:numFmt w:val="bullet"/>
      <w:lvlText w:val="•"/>
      <w:lvlJc w:val="left"/>
      <w:pPr>
        <w:ind w:left="5197" w:hanging="361"/>
      </w:pPr>
      <w:rPr>
        <w:rFonts w:hint="default"/>
      </w:rPr>
    </w:lvl>
  </w:abstractNum>
  <w:abstractNum w:abstractNumId="20" w15:restartNumberingAfterBreak="0">
    <w:nsid w:val="65B51B35"/>
    <w:multiLevelType w:val="hybridMultilevel"/>
    <w:tmpl w:val="CD1C5688"/>
    <w:lvl w:ilvl="0" w:tplc="04323970">
      <w:start w:val="1"/>
      <w:numFmt w:val="bullet"/>
      <w:lvlText w:val=""/>
      <w:lvlJc w:val="left"/>
      <w:pPr>
        <w:ind w:left="442" w:hanging="361"/>
      </w:pPr>
      <w:rPr>
        <w:rFonts w:ascii="Symbol" w:eastAsia="Symbol" w:hAnsi="Symbol" w:hint="default"/>
        <w:w w:val="99"/>
        <w:sz w:val="22"/>
        <w:szCs w:val="22"/>
      </w:rPr>
    </w:lvl>
    <w:lvl w:ilvl="1" w:tplc="FB04569C">
      <w:start w:val="1"/>
      <w:numFmt w:val="bullet"/>
      <w:lvlText w:val="•"/>
      <w:lvlJc w:val="left"/>
      <w:pPr>
        <w:ind w:left="1034" w:hanging="361"/>
      </w:pPr>
      <w:rPr>
        <w:rFonts w:hint="default"/>
      </w:rPr>
    </w:lvl>
    <w:lvl w:ilvl="2" w:tplc="13E0E80A">
      <w:start w:val="1"/>
      <w:numFmt w:val="bullet"/>
      <w:lvlText w:val="•"/>
      <w:lvlJc w:val="left"/>
      <w:pPr>
        <w:ind w:left="1628" w:hanging="361"/>
      </w:pPr>
      <w:rPr>
        <w:rFonts w:hint="default"/>
      </w:rPr>
    </w:lvl>
    <w:lvl w:ilvl="3" w:tplc="5A1422FA">
      <w:start w:val="1"/>
      <w:numFmt w:val="bullet"/>
      <w:lvlText w:val="•"/>
      <w:lvlJc w:val="left"/>
      <w:pPr>
        <w:ind w:left="2222" w:hanging="361"/>
      </w:pPr>
      <w:rPr>
        <w:rFonts w:hint="default"/>
      </w:rPr>
    </w:lvl>
    <w:lvl w:ilvl="4" w:tplc="2DDCA524">
      <w:start w:val="1"/>
      <w:numFmt w:val="bullet"/>
      <w:lvlText w:val="•"/>
      <w:lvlJc w:val="left"/>
      <w:pPr>
        <w:ind w:left="2816" w:hanging="361"/>
      </w:pPr>
      <w:rPr>
        <w:rFonts w:hint="default"/>
      </w:rPr>
    </w:lvl>
    <w:lvl w:ilvl="5" w:tplc="E834C242">
      <w:start w:val="1"/>
      <w:numFmt w:val="bullet"/>
      <w:lvlText w:val="•"/>
      <w:lvlJc w:val="left"/>
      <w:pPr>
        <w:ind w:left="3410" w:hanging="361"/>
      </w:pPr>
      <w:rPr>
        <w:rFonts w:hint="default"/>
      </w:rPr>
    </w:lvl>
    <w:lvl w:ilvl="6" w:tplc="CE76000C">
      <w:start w:val="1"/>
      <w:numFmt w:val="bullet"/>
      <w:lvlText w:val="•"/>
      <w:lvlJc w:val="left"/>
      <w:pPr>
        <w:ind w:left="4004" w:hanging="361"/>
      </w:pPr>
      <w:rPr>
        <w:rFonts w:hint="default"/>
      </w:rPr>
    </w:lvl>
    <w:lvl w:ilvl="7" w:tplc="37D8CBE4">
      <w:start w:val="1"/>
      <w:numFmt w:val="bullet"/>
      <w:lvlText w:val="•"/>
      <w:lvlJc w:val="left"/>
      <w:pPr>
        <w:ind w:left="4599" w:hanging="361"/>
      </w:pPr>
      <w:rPr>
        <w:rFonts w:hint="default"/>
      </w:rPr>
    </w:lvl>
    <w:lvl w:ilvl="8" w:tplc="821C0F6A">
      <w:start w:val="1"/>
      <w:numFmt w:val="bullet"/>
      <w:lvlText w:val="•"/>
      <w:lvlJc w:val="left"/>
      <w:pPr>
        <w:ind w:left="5193" w:hanging="361"/>
      </w:pPr>
      <w:rPr>
        <w:rFonts w:hint="default"/>
      </w:rPr>
    </w:lvl>
  </w:abstractNum>
  <w:abstractNum w:abstractNumId="21" w15:restartNumberingAfterBreak="0">
    <w:nsid w:val="66370C19"/>
    <w:multiLevelType w:val="hybridMultilevel"/>
    <w:tmpl w:val="883C100C"/>
    <w:lvl w:ilvl="0" w:tplc="23EA3098">
      <w:start w:val="1"/>
      <w:numFmt w:val="bullet"/>
      <w:lvlText w:val=""/>
      <w:lvlJc w:val="left"/>
      <w:pPr>
        <w:ind w:left="463" w:hanging="361"/>
      </w:pPr>
      <w:rPr>
        <w:rFonts w:ascii="Symbol" w:eastAsia="Symbol" w:hAnsi="Symbol" w:hint="default"/>
        <w:w w:val="99"/>
        <w:sz w:val="22"/>
        <w:szCs w:val="22"/>
      </w:rPr>
    </w:lvl>
    <w:lvl w:ilvl="1" w:tplc="C39E1D72">
      <w:start w:val="1"/>
      <w:numFmt w:val="bullet"/>
      <w:lvlText w:val="•"/>
      <w:lvlJc w:val="left"/>
      <w:pPr>
        <w:ind w:left="1052" w:hanging="361"/>
      </w:pPr>
      <w:rPr>
        <w:rFonts w:hint="default"/>
      </w:rPr>
    </w:lvl>
    <w:lvl w:ilvl="2" w:tplc="07BE5EEE">
      <w:start w:val="1"/>
      <w:numFmt w:val="bullet"/>
      <w:lvlText w:val="•"/>
      <w:lvlJc w:val="left"/>
      <w:pPr>
        <w:ind w:left="1644" w:hanging="361"/>
      </w:pPr>
      <w:rPr>
        <w:rFonts w:hint="default"/>
      </w:rPr>
    </w:lvl>
    <w:lvl w:ilvl="3" w:tplc="4498DBC6">
      <w:start w:val="1"/>
      <w:numFmt w:val="bullet"/>
      <w:lvlText w:val="•"/>
      <w:lvlJc w:val="left"/>
      <w:pPr>
        <w:ind w:left="2236" w:hanging="361"/>
      </w:pPr>
      <w:rPr>
        <w:rFonts w:hint="default"/>
      </w:rPr>
    </w:lvl>
    <w:lvl w:ilvl="4" w:tplc="DAE40016">
      <w:start w:val="1"/>
      <w:numFmt w:val="bullet"/>
      <w:lvlText w:val="•"/>
      <w:lvlJc w:val="left"/>
      <w:pPr>
        <w:ind w:left="2828" w:hanging="361"/>
      </w:pPr>
      <w:rPr>
        <w:rFonts w:hint="default"/>
      </w:rPr>
    </w:lvl>
    <w:lvl w:ilvl="5" w:tplc="BF222EC2">
      <w:start w:val="1"/>
      <w:numFmt w:val="bullet"/>
      <w:lvlText w:val="•"/>
      <w:lvlJc w:val="left"/>
      <w:pPr>
        <w:ind w:left="3420" w:hanging="361"/>
      </w:pPr>
      <w:rPr>
        <w:rFonts w:hint="default"/>
      </w:rPr>
    </w:lvl>
    <w:lvl w:ilvl="6" w:tplc="52667C4C">
      <w:start w:val="1"/>
      <w:numFmt w:val="bullet"/>
      <w:lvlText w:val="•"/>
      <w:lvlJc w:val="left"/>
      <w:pPr>
        <w:ind w:left="4012" w:hanging="361"/>
      </w:pPr>
      <w:rPr>
        <w:rFonts w:hint="default"/>
      </w:rPr>
    </w:lvl>
    <w:lvl w:ilvl="7" w:tplc="DFE84EF4">
      <w:start w:val="1"/>
      <w:numFmt w:val="bullet"/>
      <w:lvlText w:val="•"/>
      <w:lvlJc w:val="left"/>
      <w:pPr>
        <w:ind w:left="4605" w:hanging="361"/>
      </w:pPr>
      <w:rPr>
        <w:rFonts w:hint="default"/>
      </w:rPr>
    </w:lvl>
    <w:lvl w:ilvl="8" w:tplc="70443C88">
      <w:start w:val="1"/>
      <w:numFmt w:val="bullet"/>
      <w:lvlText w:val="•"/>
      <w:lvlJc w:val="left"/>
      <w:pPr>
        <w:ind w:left="5197" w:hanging="361"/>
      </w:pPr>
      <w:rPr>
        <w:rFonts w:hint="default"/>
      </w:rPr>
    </w:lvl>
  </w:abstractNum>
  <w:abstractNum w:abstractNumId="22" w15:restartNumberingAfterBreak="0">
    <w:nsid w:val="6BFE4FA8"/>
    <w:multiLevelType w:val="hybridMultilevel"/>
    <w:tmpl w:val="6DF830FC"/>
    <w:lvl w:ilvl="0" w:tplc="7A80DEF6">
      <w:start w:val="1"/>
      <w:numFmt w:val="bullet"/>
      <w:lvlText w:val=""/>
      <w:lvlJc w:val="left"/>
      <w:pPr>
        <w:ind w:left="442" w:hanging="361"/>
      </w:pPr>
      <w:rPr>
        <w:rFonts w:ascii="Symbol" w:eastAsia="Symbol" w:hAnsi="Symbol" w:hint="default"/>
        <w:w w:val="99"/>
        <w:sz w:val="22"/>
        <w:szCs w:val="22"/>
      </w:rPr>
    </w:lvl>
    <w:lvl w:ilvl="1" w:tplc="2B3C1AC4">
      <w:start w:val="1"/>
      <w:numFmt w:val="bullet"/>
      <w:lvlText w:val="•"/>
      <w:lvlJc w:val="left"/>
      <w:pPr>
        <w:ind w:left="1034" w:hanging="361"/>
      </w:pPr>
      <w:rPr>
        <w:rFonts w:hint="default"/>
      </w:rPr>
    </w:lvl>
    <w:lvl w:ilvl="2" w:tplc="31B40DFE">
      <w:start w:val="1"/>
      <w:numFmt w:val="bullet"/>
      <w:lvlText w:val="•"/>
      <w:lvlJc w:val="left"/>
      <w:pPr>
        <w:ind w:left="1628" w:hanging="361"/>
      </w:pPr>
      <w:rPr>
        <w:rFonts w:hint="default"/>
      </w:rPr>
    </w:lvl>
    <w:lvl w:ilvl="3" w:tplc="41EEAE5C">
      <w:start w:val="1"/>
      <w:numFmt w:val="bullet"/>
      <w:lvlText w:val="•"/>
      <w:lvlJc w:val="left"/>
      <w:pPr>
        <w:ind w:left="2222" w:hanging="361"/>
      </w:pPr>
      <w:rPr>
        <w:rFonts w:hint="default"/>
      </w:rPr>
    </w:lvl>
    <w:lvl w:ilvl="4" w:tplc="8CAC0584">
      <w:start w:val="1"/>
      <w:numFmt w:val="bullet"/>
      <w:lvlText w:val="•"/>
      <w:lvlJc w:val="left"/>
      <w:pPr>
        <w:ind w:left="2816" w:hanging="361"/>
      </w:pPr>
      <w:rPr>
        <w:rFonts w:hint="default"/>
      </w:rPr>
    </w:lvl>
    <w:lvl w:ilvl="5" w:tplc="E22E9370">
      <w:start w:val="1"/>
      <w:numFmt w:val="bullet"/>
      <w:lvlText w:val="•"/>
      <w:lvlJc w:val="left"/>
      <w:pPr>
        <w:ind w:left="3410" w:hanging="361"/>
      </w:pPr>
      <w:rPr>
        <w:rFonts w:hint="default"/>
      </w:rPr>
    </w:lvl>
    <w:lvl w:ilvl="6" w:tplc="BBE85D3C">
      <w:start w:val="1"/>
      <w:numFmt w:val="bullet"/>
      <w:lvlText w:val="•"/>
      <w:lvlJc w:val="left"/>
      <w:pPr>
        <w:ind w:left="4004" w:hanging="361"/>
      </w:pPr>
      <w:rPr>
        <w:rFonts w:hint="default"/>
      </w:rPr>
    </w:lvl>
    <w:lvl w:ilvl="7" w:tplc="2BB899D0">
      <w:start w:val="1"/>
      <w:numFmt w:val="bullet"/>
      <w:lvlText w:val="•"/>
      <w:lvlJc w:val="left"/>
      <w:pPr>
        <w:ind w:left="4599" w:hanging="361"/>
      </w:pPr>
      <w:rPr>
        <w:rFonts w:hint="default"/>
      </w:rPr>
    </w:lvl>
    <w:lvl w:ilvl="8" w:tplc="24C84FFA">
      <w:start w:val="1"/>
      <w:numFmt w:val="bullet"/>
      <w:lvlText w:val="•"/>
      <w:lvlJc w:val="left"/>
      <w:pPr>
        <w:ind w:left="5193" w:hanging="361"/>
      </w:pPr>
      <w:rPr>
        <w:rFonts w:hint="default"/>
      </w:rPr>
    </w:lvl>
  </w:abstractNum>
  <w:abstractNum w:abstractNumId="23" w15:restartNumberingAfterBreak="0">
    <w:nsid w:val="6EFD21BC"/>
    <w:multiLevelType w:val="hybridMultilevel"/>
    <w:tmpl w:val="C0701F10"/>
    <w:lvl w:ilvl="0" w:tplc="0302E56E">
      <w:start w:val="1"/>
      <w:numFmt w:val="bullet"/>
      <w:lvlText w:val=""/>
      <w:lvlJc w:val="left"/>
      <w:pPr>
        <w:ind w:left="463" w:hanging="361"/>
      </w:pPr>
      <w:rPr>
        <w:rFonts w:ascii="Symbol" w:eastAsia="Symbol" w:hAnsi="Symbol" w:hint="default"/>
        <w:w w:val="99"/>
        <w:sz w:val="22"/>
        <w:szCs w:val="22"/>
      </w:rPr>
    </w:lvl>
    <w:lvl w:ilvl="1" w:tplc="5B066B26">
      <w:start w:val="1"/>
      <w:numFmt w:val="bullet"/>
      <w:lvlText w:val="•"/>
      <w:lvlJc w:val="left"/>
      <w:pPr>
        <w:ind w:left="1052" w:hanging="361"/>
      </w:pPr>
      <w:rPr>
        <w:rFonts w:hint="default"/>
      </w:rPr>
    </w:lvl>
    <w:lvl w:ilvl="2" w:tplc="187CAABA">
      <w:start w:val="1"/>
      <w:numFmt w:val="bullet"/>
      <w:lvlText w:val="•"/>
      <w:lvlJc w:val="left"/>
      <w:pPr>
        <w:ind w:left="1644" w:hanging="361"/>
      </w:pPr>
      <w:rPr>
        <w:rFonts w:hint="default"/>
      </w:rPr>
    </w:lvl>
    <w:lvl w:ilvl="3" w:tplc="37E6F9A6">
      <w:start w:val="1"/>
      <w:numFmt w:val="bullet"/>
      <w:lvlText w:val="•"/>
      <w:lvlJc w:val="left"/>
      <w:pPr>
        <w:ind w:left="2236" w:hanging="361"/>
      </w:pPr>
      <w:rPr>
        <w:rFonts w:hint="default"/>
      </w:rPr>
    </w:lvl>
    <w:lvl w:ilvl="4" w:tplc="17EAB9C8">
      <w:start w:val="1"/>
      <w:numFmt w:val="bullet"/>
      <w:lvlText w:val="•"/>
      <w:lvlJc w:val="left"/>
      <w:pPr>
        <w:ind w:left="2828" w:hanging="361"/>
      </w:pPr>
      <w:rPr>
        <w:rFonts w:hint="default"/>
      </w:rPr>
    </w:lvl>
    <w:lvl w:ilvl="5" w:tplc="AB101A44">
      <w:start w:val="1"/>
      <w:numFmt w:val="bullet"/>
      <w:lvlText w:val="•"/>
      <w:lvlJc w:val="left"/>
      <w:pPr>
        <w:ind w:left="3420" w:hanging="361"/>
      </w:pPr>
      <w:rPr>
        <w:rFonts w:hint="default"/>
      </w:rPr>
    </w:lvl>
    <w:lvl w:ilvl="6" w:tplc="206C506E">
      <w:start w:val="1"/>
      <w:numFmt w:val="bullet"/>
      <w:lvlText w:val="•"/>
      <w:lvlJc w:val="left"/>
      <w:pPr>
        <w:ind w:left="4012" w:hanging="361"/>
      </w:pPr>
      <w:rPr>
        <w:rFonts w:hint="default"/>
      </w:rPr>
    </w:lvl>
    <w:lvl w:ilvl="7" w:tplc="166812A6">
      <w:start w:val="1"/>
      <w:numFmt w:val="bullet"/>
      <w:lvlText w:val="•"/>
      <w:lvlJc w:val="left"/>
      <w:pPr>
        <w:ind w:left="4605" w:hanging="361"/>
      </w:pPr>
      <w:rPr>
        <w:rFonts w:hint="default"/>
      </w:rPr>
    </w:lvl>
    <w:lvl w:ilvl="8" w:tplc="B4000D4E">
      <w:start w:val="1"/>
      <w:numFmt w:val="bullet"/>
      <w:lvlText w:val="•"/>
      <w:lvlJc w:val="left"/>
      <w:pPr>
        <w:ind w:left="5197" w:hanging="361"/>
      </w:pPr>
      <w:rPr>
        <w:rFonts w:hint="default"/>
      </w:rPr>
    </w:lvl>
  </w:abstractNum>
  <w:abstractNum w:abstractNumId="24" w15:restartNumberingAfterBreak="0">
    <w:nsid w:val="7278479B"/>
    <w:multiLevelType w:val="hybridMultilevel"/>
    <w:tmpl w:val="B24A6A36"/>
    <w:lvl w:ilvl="0" w:tplc="2DD6C0BA">
      <w:start w:val="1"/>
      <w:numFmt w:val="bullet"/>
      <w:lvlText w:val=""/>
      <w:lvlJc w:val="left"/>
      <w:pPr>
        <w:ind w:left="398" w:hanging="285"/>
      </w:pPr>
      <w:rPr>
        <w:rFonts w:ascii="Symbol" w:eastAsia="Symbol" w:hAnsi="Symbol" w:hint="default"/>
        <w:w w:val="99"/>
        <w:sz w:val="22"/>
        <w:szCs w:val="22"/>
      </w:rPr>
    </w:lvl>
    <w:lvl w:ilvl="1" w:tplc="4EE28E94">
      <w:start w:val="1"/>
      <w:numFmt w:val="bullet"/>
      <w:lvlText w:val="•"/>
      <w:lvlJc w:val="left"/>
      <w:pPr>
        <w:ind w:left="1360" w:hanging="285"/>
      </w:pPr>
      <w:rPr>
        <w:rFonts w:hint="default"/>
      </w:rPr>
    </w:lvl>
    <w:lvl w:ilvl="2" w:tplc="6B308FC2">
      <w:start w:val="1"/>
      <w:numFmt w:val="bullet"/>
      <w:lvlText w:val="•"/>
      <w:lvlJc w:val="left"/>
      <w:pPr>
        <w:ind w:left="2320" w:hanging="285"/>
      </w:pPr>
      <w:rPr>
        <w:rFonts w:hint="default"/>
      </w:rPr>
    </w:lvl>
    <w:lvl w:ilvl="3" w:tplc="6DB8C81C">
      <w:start w:val="1"/>
      <w:numFmt w:val="bullet"/>
      <w:lvlText w:val="•"/>
      <w:lvlJc w:val="left"/>
      <w:pPr>
        <w:ind w:left="3280" w:hanging="285"/>
      </w:pPr>
      <w:rPr>
        <w:rFonts w:hint="default"/>
      </w:rPr>
    </w:lvl>
    <w:lvl w:ilvl="4" w:tplc="5386B59C">
      <w:start w:val="1"/>
      <w:numFmt w:val="bullet"/>
      <w:lvlText w:val="•"/>
      <w:lvlJc w:val="left"/>
      <w:pPr>
        <w:ind w:left="4240" w:hanging="285"/>
      </w:pPr>
      <w:rPr>
        <w:rFonts w:hint="default"/>
      </w:rPr>
    </w:lvl>
    <w:lvl w:ilvl="5" w:tplc="C87CDB8C">
      <w:start w:val="1"/>
      <w:numFmt w:val="bullet"/>
      <w:lvlText w:val="•"/>
      <w:lvlJc w:val="left"/>
      <w:pPr>
        <w:ind w:left="5200" w:hanging="285"/>
      </w:pPr>
      <w:rPr>
        <w:rFonts w:hint="default"/>
      </w:rPr>
    </w:lvl>
    <w:lvl w:ilvl="6" w:tplc="4C560A16">
      <w:start w:val="1"/>
      <w:numFmt w:val="bullet"/>
      <w:lvlText w:val="•"/>
      <w:lvlJc w:val="left"/>
      <w:pPr>
        <w:ind w:left="6160" w:hanging="285"/>
      </w:pPr>
      <w:rPr>
        <w:rFonts w:hint="default"/>
      </w:rPr>
    </w:lvl>
    <w:lvl w:ilvl="7" w:tplc="39086C4E">
      <w:start w:val="1"/>
      <w:numFmt w:val="bullet"/>
      <w:lvlText w:val="•"/>
      <w:lvlJc w:val="left"/>
      <w:pPr>
        <w:ind w:left="7120" w:hanging="285"/>
      </w:pPr>
      <w:rPr>
        <w:rFonts w:hint="default"/>
      </w:rPr>
    </w:lvl>
    <w:lvl w:ilvl="8" w:tplc="4D52D6B6">
      <w:start w:val="1"/>
      <w:numFmt w:val="bullet"/>
      <w:lvlText w:val="•"/>
      <w:lvlJc w:val="left"/>
      <w:pPr>
        <w:ind w:left="8080" w:hanging="285"/>
      </w:pPr>
      <w:rPr>
        <w:rFonts w:hint="default"/>
      </w:rPr>
    </w:lvl>
  </w:abstractNum>
  <w:abstractNum w:abstractNumId="25" w15:restartNumberingAfterBreak="0">
    <w:nsid w:val="749120C6"/>
    <w:multiLevelType w:val="hybridMultilevel"/>
    <w:tmpl w:val="1066713A"/>
    <w:lvl w:ilvl="0" w:tplc="192AD6CC">
      <w:start w:val="1"/>
      <w:numFmt w:val="bullet"/>
      <w:lvlText w:val=""/>
      <w:lvlJc w:val="left"/>
      <w:pPr>
        <w:ind w:left="442" w:hanging="361"/>
      </w:pPr>
      <w:rPr>
        <w:rFonts w:ascii="Symbol" w:eastAsia="Symbol" w:hAnsi="Symbol" w:hint="default"/>
        <w:w w:val="99"/>
        <w:sz w:val="22"/>
        <w:szCs w:val="22"/>
      </w:rPr>
    </w:lvl>
    <w:lvl w:ilvl="1" w:tplc="12407088">
      <w:start w:val="1"/>
      <w:numFmt w:val="bullet"/>
      <w:lvlText w:val="•"/>
      <w:lvlJc w:val="left"/>
      <w:pPr>
        <w:ind w:left="1034" w:hanging="361"/>
      </w:pPr>
      <w:rPr>
        <w:rFonts w:hint="default"/>
      </w:rPr>
    </w:lvl>
    <w:lvl w:ilvl="2" w:tplc="740C84AA">
      <w:start w:val="1"/>
      <w:numFmt w:val="bullet"/>
      <w:lvlText w:val="•"/>
      <w:lvlJc w:val="left"/>
      <w:pPr>
        <w:ind w:left="1628" w:hanging="361"/>
      </w:pPr>
      <w:rPr>
        <w:rFonts w:hint="default"/>
      </w:rPr>
    </w:lvl>
    <w:lvl w:ilvl="3" w:tplc="DB0ABD2C">
      <w:start w:val="1"/>
      <w:numFmt w:val="bullet"/>
      <w:lvlText w:val="•"/>
      <w:lvlJc w:val="left"/>
      <w:pPr>
        <w:ind w:left="2222" w:hanging="361"/>
      </w:pPr>
      <w:rPr>
        <w:rFonts w:hint="default"/>
      </w:rPr>
    </w:lvl>
    <w:lvl w:ilvl="4" w:tplc="C9728F28">
      <w:start w:val="1"/>
      <w:numFmt w:val="bullet"/>
      <w:lvlText w:val="•"/>
      <w:lvlJc w:val="left"/>
      <w:pPr>
        <w:ind w:left="2816" w:hanging="361"/>
      </w:pPr>
      <w:rPr>
        <w:rFonts w:hint="default"/>
      </w:rPr>
    </w:lvl>
    <w:lvl w:ilvl="5" w:tplc="885E29B8">
      <w:start w:val="1"/>
      <w:numFmt w:val="bullet"/>
      <w:lvlText w:val="•"/>
      <w:lvlJc w:val="left"/>
      <w:pPr>
        <w:ind w:left="3410" w:hanging="361"/>
      </w:pPr>
      <w:rPr>
        <w:rFonts w:hint="default"/>
      </w:rPr>
    </w:lvl>
    <w:lvl w:ilvl="6" w:tplc="F6887EC6">
      <w:start w:val="1"/>
      <w:numFmt w:val="bullet"/>
      <w:lvlText w:val="•"/>
      <w:lvlJc w:val="left"/>
      <w:pPr>
        <w:ind w:left="4004" w:hanging="361"/>
      </w:pPr>
      <w:rPr>
        <w:rFonts w:hint="default"/>
      </w:rPr>
    </w:lvl>
    <w:lvl w:ilvl="7" w:tplc="0BF4D924">
      <w:start w:val="1"/>
      <w:numFmt w:val="bullet"/>
      <w:lvlText w:val="•"/>
      <w:lvlJc w:val="left"/>
      <w:pPr>
        <w:ind w:left="4599" w:hanging="361"/>
      </w:pPr>
      <w:rPr>
        <w:rFonts w:hint="default"/>
      </w:rPr>
    </w:lvl>
    <w:lvl w:ilvl="8" w:tplc="CBF4D484">
      <w:start w:val="1"/>
      <w:numFmt w:val="bullet"/>
      <w:lvlText w:val="•"/>
      <w:lvlJc w:val="left"/>
      <w:pPr>
        <w:ind w:left="5193" w:hanging="361"/>
      </w:pPr>
      <w:rPr>
        <w:rFonts w:hint="default"/>
      </w:rPr>
    </w:lvl>
  </w:abstractNum>
  <w:num w:numId="1">
    <w:abstractNumId w:val="18"/>
  </w:num>
  <w:num w:numId="2">
    <w:abstractNumId w:val="1"/>
  </w:num>
  <w:num w:numId="3">
    <w:abstractNumId w:val="3"/>
  </w:num>
  <w:num w:numId="4">
    <w:abstractNumId w:val="11"/>
  </w:num>
  <w:num w:numId="5">
    <w:abstractNumId w:val="19"/>
  </w:num>
  <w:num w:numId="6">
    <w:abstractNumId w:val="5"/>
  </w:num>
  <w:num w:numId="7">
    <w:abstractNumId w:val="8"/>
  </w:num>
  <w:num w:numId="8">
    <w:abstractNumId w:val="6"/>
  </w:num>
  <w:num w:numId="9">
    <w:abstractNumId w:val="13"/>
  </w:num>
  <w:num w:numId="10">
    <w:abstractNumId w:val="22"/>
  </w:num>
  <w:num w:numId="11">
    <w:abstractNumId w:val="7"/>
  </w:num>
  <w:num w:numId="12">
    <w:abstractNumId w:val="0"/>
  </w:num>
  <w:num w:numId="13">
    <w:abstractNumId w:val="9"/>
  </w:num>
  <w:num w:numId="14">
    <w:abstractNumId w:val="20"/>
  </w:num>
  <w:num w:numId="15">
    <w:abstractNumId w:val="14"/>
  </w:num>
  <w:num w:numId="16">
    <w:abstractNumId w:val="4"/>
  </w:num>
  <w:num w:numId="17">
    <w:abstractNumId w:val="23"/>
  </w:num>
  <w:num w:numId="18">
    <w:abstractNumId w:val="15"/>
  </w:num>
  <w:num w:numId="19">
    <w:abstractNumId w:val="12"/>
  </w:num>
  <w:num w:numId="20">
    <w:abstractNumId w:val="2"/>
  </w:num>
  <w:num w:numId="21">
    <w:abstractNumId w:val="21"/>
  </w:num>
  <w:num w:numId="22">
    <w:abstractNumId w:val="16"/>
  </w:num>
  <w:num w:numId="23">
    <w:abstractNumId w:val="25"/>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8"/>
    <w:rsid w:val="000B32C1"/>
    <w:rsid w:val="00341394"/>
    <w:rsid w:val="0035086A"/>
    <w:rsid w:val="00460AA0"/>
    <w:rsid w:val="00550675"/>
    <w:rsid w:val="005E76C4"/>
    <w:rsid w:val="00640013"/>
    <w:rsid w:val="006E2538"/>
    <w:rsid w:val="00924123"/>
    <w:rsid w:val="00A6214F"/>
    <w:rsid w:val="00AE5D36"/>
    <w:rsid w:val="00B06D0B"/>
    <w:rsid w:val="00B71A9D"/>
    <w:rsid w:val="00EF3BB0"/>
    <w:rsid w:val="00F93638"/>
    <w:rsid w:val="00FC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B88255-1DDF-4913-B951-1A7915AD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8"/>
      <w:szCs w:val="28"/>
    </w:rPr>
  </w:style>
  <w:style w:type="paragraph" w:styleId="Heading2">
    <w:name w:val="heading 2"/>
    <w:basedOn w:val="Normal"/>
    <w:uiPriority w:val="1"/>
    <w:qFormat/>
    <w:pPr>
      <w:ind w:left="114"/>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8" w:hanging="28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538"/>
    <w:pPr>
      <w:tabs>
        <w:tab w:val="center" w:pos="4513"/>
        <w:tab w:val="right" w:pos="9026"/>
      </w:tabs>
    </w:pPr>
  </w:style>
  <w:style w:type="character" w:customStyle="1" w:styleId="HeaderChar">
    <w:name w:val="Header Char"/>
    <w:basedOn w:val="DefaultParagraphFont"/>
    <w:link w:val="Header"/>
    <w:uiPriority w:val="99"/>
    <w:rsid w:val="006E2538"/>
  </w:style>
  <w:style w:type="paragraph" w:styleId="Footer">
    <w:name w:val="footer"/>
    <w:basedOn w:val="Normal"/>
    <w:link w:val="FooterChar"/>
    <w:uiPriority w:val="99"/>
    <w:unhideWhenUsed/>
    <w:rsid w:val="006E2538"/>
    <w:pPr>
      <w:tabs>
        <w:tab w:val="center" w:pos="4513"/>
        <w:tab w:val="right" w:pos="9026"/>
      </w:tabs>
    </w:pPr>
  </w:style>
  <w:style w:type="character" w:customStyle="1" w:styleId="FooterChar">
    <w:name w:val="Footer Char"/>
    <w:basedOn w:val="DefaultParagraphFont"/>
    <w:link w:val="Footer"/>
    <w:uiPriority w:val="99"/>
    <w:rsid w:val="006E2538"/>
  </w:style>
  <w:style w:type="character" w:styleId="Hyperlink">
    <w:name w:val="Hyperlink"/>
    <w:basedOn w:val="DefaultParagraphFont"/>
    <w:uiPriority w:val="99"/>
    <w:unhideWhenUsed/>
    <w:rsid w:val="00A6214F"/>
    <w:rPr>
      <w:color w:val="0000FF" w:themeColor="hyperlink"/>
      <w:u w:val="single"/>
    </w:rPr>
  </w:style>
  <w:style w:type="paragraph" w:styleId="BalloonText">
    <w:name w:val="Balloon Text"/>
    <w:basedOn w:val="Normal"/>
    <w:link w:val="BalloonTextChar"/>
    <w:uiPriority w:val="99"/>
    <w:semiHidden/>
    <w:unhideWhenUsed/>
    <w:rsid w:val="000B3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supportpartnership.org.uk/onlinesupport"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5D7.671B17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2019-0CAF-465B-B0C7-58B6E1D0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 example of a stress policy</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stress policy</dc:title>
  <dc:creator>Taj</dc:creator>
  <cp:lastModifiedBy>Sharon Day</cp:lastModifiedBy>
  <cp:revision>2</cp:revision>
  <cp:lastPrinted>2016-05-17T08:24:00Z</cp:lastPrinted>
  <dcterms:created xsi:type="dcterms:W3CDTF">2017-10-31T14:29:00Z</dcterms:created>
  <dcterms:modified xsi:type="dcterms:W3CDTF">2017-10-31T14:29:00Z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Acrobat PDFMaker 7.0.5 for Word</vt:lpwstr>
  </property>
  <property fmtid="{D5CDD505-2E9C-101B-9397-08002B2CF9AE}" pid="4" name="LastSaved">
    <vt:filetime>2016-04-15T00:00:00Z</vt:filetime>
  </property>
</Properties>
</file>